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CA88" w14:textId="77777777" w:rsidR="005635DB" w:rsidRDefault="00000000">
      <w:pPr>
        <w:pStyle w:val="Zkladntext"/>
        <w:spacing w:before="200" w:after="200"/>
        <w:rPr>
          <w:rFonts w:ascii="Poppins;sans-serif" w:hAnsi="Poppins;sans-serif" w:hint="eastAsia"/>
          <w:b/>
          <w:bCs/>
          <w:color w:val="2A2536"/>
          <w:sz w:val="24"/>
          <w:szCs w:val="28"/>
        </w:rPr>
      </w:pPr>
      <w:r>
        <w:rPr>
          <w:rStyle w:val="Siln"/>
          <w:rFonts w:ascii="Poppins;sans-serif" w:hAnsi="Poppins;sans-serif"/>
          <w:color w:val="2A2536"/>
          <w:sz w:val="24"/>
          <w:szCs w:val="28"/>
        </w:rPr>
        <w:t>PŘÍJEM A VÝDEJ ZAKÁZEK  V ŽÁROVÉ ZINKOVNĚ V Dušníkách u Roudnice nad Labem</w:t>
      </w:r>
      <w:r>
        <w:rPr>
          <w:rFonts w:ascii="Poppins;sans-serif" w:hAnsi="Poppins;sans-serif"/>
          <w:bCs/>
          <w:color w:val="2A2536"/>
          <w:sz w:val="24"/>
          <w:szCs w:val="28"/>
        </w:rPr>
        <w:br/>
      </w:r>
      <w:r>
        <w:rPr>
          <w:rFonts w:ascii="Poppins;sans-serif" w:hAnsi="Poppins;sans-serif"/>
          <w:bCs/>
          <w:color w:val="2A2536"/>
          <w:sz w:val="24"/>
          <w:szCs w:val="28"/>
        </w:rPr>
        <w:br/>
        <w:t>Na pozici příjem a výdej zakázek přijmeme mladého muže, možno i absolventa</w:t>
      </w:r>
      <w:r>
        <w:rPr>
          <w:rStyle w:val="Siln"/>
          <w:rFonts w:ascii="Poppins;sans-serif" w:hAnsi="Poppins;sans-serif"/>
          <w:b w:val="0"/>
          <w:color w:val="2A2536"/>
          <w:sz w:val="24"/>
          <w:szCs w:val="28"/>
        </w:rPr>
        <w:t>. Zaškolíme.</w:t>
      </w:r>
    </w:p>
    <w:p w14:paraId="1B4B9DFF" w14:textId="77777777" w:rsidR="005635DB" w:rsidRDefault="00000000">
      <w:pPr>
        <w:pStyle w:val="Zkladntext"/>
        <w:spacing w:before="200" w:after="200"/>
        <w:rPr>
          <w:rFonts w:ascii="Poppins;sans-serif" w:hAnsi="Poppins;sans-serif" w:hint="eastAsia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Mzda 35.000 -45.000KČ HRUBÉHO.</w:t>
      </w:r>
    </w:p>
    <w:p w14:paraId="3EF90A44" w14:textId="77777777" w:rsidR="005635DB" w:rsidRDefault="00000000">
      <w:pPr>
        <w:pStyle w:val="Zkladntext"/>
        <w:spacing w:before="200" w:after="200"/>
        <w:rPr>
          <w:b/>
          <w:bCs/>
          <w:sz w:val="28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br/>
      </w:r>
      <w:r>
        <w:rPr>
          <w:rStyle w:val="Siln"/>
          <w:rFonts w:ascii="Poppins;sans-serif" w:hAnsi="Poppins;sans-serif"/>
          <w:b w:val="0"/>
          <w:color w:val="2A2536"/>
          <w:sz w:val="24"/>
          <w:szCs w:val="28"/>
        </w:rPr>
        <w:t>Podmínkou je vlastnictví řidičského oprávnění  skupiny B.</w:t>
      </w:r>
    </w:p>
    <w:p w14:paraId="730BA93E" w14:textId="77777777" w:rsidR="005635DB" w:rsidRDefault="00000000">
      <w:pPr>
        <w:pStyle w:val="Zkladntext"/>
        <w:spacing w:before="200" w:after="200"/>
        <w:rPr>
          <w:rFonts w:ascii="Poppins;sans-serif" w:hAnsi="Poppins;sans-serif" w:hint="eastAsia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t>Jedná se o práci v jednosměnném provoze - OD PONDĚLÍ DO PÁTKU, VÍKENDY JSOU VOLNÉ.</w:t>
      </w:r>
      <w:r>
        <w:rPr>
          <w:rFonts w:ascii="Poppins;sans-serif" w:hAnsi="Poppins;sans-serif"/>
          <w:bCs/>
          <w:color w:val="2A2536"/>
          <w:sz w:val="24"/>
          <w:szCs w:val="28"/>
        </w:rPr>
        <w:br/>
        <w:t>místem práce je žárová zinkovna Dušníky u Roudnice nad Labem</w:t>
      </w:r>
      <w:r>
        <w:rPr>
          <w:rFonts w:ascii="Poppins;sans-serif" w:hAnsi="Poppins;sans-serif"/>
          <w:bCs/>
          <w:color w:val="2A2536"/>
          <w:sz w:val="24"/>
          <w:szCs w:val="28"/>
        </w:rPr>
        <w:br/>
      </w:r>
      <w:r>
        <w:rPr>
          <w:rFonts w:ascii="Poppins;sans-serif" w:hAnsi="Poppins;sans-serif"/>
          <w:b/>
          <w:bCs/>
          <w:color w:val="2A2536"/>
          <w:sz w:val="24"/>
          <w:szCs w:val="28"/>
        </w:rPr>
        <w:t xml:space="preserve">volejte : 774 530 275 - </w:t>
      </w:r>
      <w:proofErr w:type="spellStart"/>
      <w:r>
        <w:rPr>
          <w:rFonts w:ascii="Poppins;sans-serif" w:hAnsi="Poppins;sans-serif"/>
          <w:b/>
          <w:bCs/>
          <w:color w:val="2A2536"/>
          <w:sz w:val="24"/>
          <w:szCs w:val="28"/>
        </w:rPr>
        <w:t>Neschner</w:t>
      </w:r>
      <w:proofErr w:type="spellEnd"/>
      <w:r>
        <w:rPr>
          <w:rFonts w:ascii="Poppins;sans-serif" w:hAnsi="Poppins;sans-serif"/>
          <w:b/>
          <w:bCs/>
          <w:color w:val="2A2536"/>
          <w:sz w:val="24"/>
          <w:szCs w:val="28"/>
        </w:rPr>
        <w:t xml:space="preserve"> Petr</w:t>
      </w:r>
    </w:p>
    <w:p w14:paraId="2168A7DC" w14:textId="77777777" w:rsidR="005635DB" w:rsidRDefault="00000000">
      <w:pPr>
        <w:pStyle w:val="Zkladntext"/>
        <w:spacing w:before="200" w:after="200"/>
        <w:rPr>
          <w:rFonts w:ascii="Poppins;sans-serif" w:hAnsi="Poppins;sans-serif" w:hint="eastAsia"/>
          <w:b/>
          <w:bCs/>
          <w:color w:val="2A2536"/>
          <w:sz w:val="24"/>
          <w:szCs w:val="28"/>
        </w:rPr>
      </w:pPr>
      <w:r>
        <w:rPr>
          <w:rFonts w:ascii="Poppins;sans-serif" w:hAnsi="Poppins;sans-serif"/>
          <w:b/>
          <w:bCs/>
          <w:color w:val="2A2536"/>
          <w:sz w:val="24"/>
          <w:szCs w:val="28"/>
        </w:rPr>
        <w:t>email : info@zinkovna-dusniky.cz</w:t>
      </w:r>
    </w:p>
    <w:p w14:paraId="46FC71F9" w14:textId="77777777" w:rsidR="005635DB" w:rsidRDefault="00000000">
      <w:pPr>
        <w:pStyle w:val="Zkladntext"/>
        <w:spacing w:before="200" w:after="200"/>
        <w:rPr>
          <w:rFonts w:ascii="Poppins;sans-serif" w:hAnsi="Poppins;sans-serif" w:hint="eastAsia"/>
          <w:bCs/>
          <w:color w:val="2A2536"/>
          <w:sz w:val="24"/>
          <w:szCs w:val="28"/>
        </w:rPr>
      </w:pPr>
      <w:r>
        <w:rPr>
          <w:rFonts w:ascii="Poppins;sans-serif" w:hAnsi="Poppins;sans-serif"/>
          <w:bCs/>
          <w:color w:val="2A2536"/>
          <w:sz w:val="24"/>
          <w:szCs w:val="28"/>
        </w:rPr>
        <w:br/>
        <w:t>Typ úvazku: Práce na plný úvazek</w:t>
      </w:r>
    </w:p>
    <w:p w14:paraId="5DAD2922" w14:textId="77777777" w:rsidR="005635DB" w:rsidRDefault="005635DB">
      <w:pPr>
        <w:pStyle w:val="Zkladntext"/>
        <w:spacing w:before="200" w:after="200"/>
        <w:rPr>
          <w:rFonts w:ascii="Poppins;sans-serif" w:hAnsi="Poppins;sans-serif" w:hint="eastAsia"/>
          <w:b/>
          <w:bCs/>
          <w:color w:val="2A2536"/>
          <w:sz w:val="24"/>
          <w:szCs w:val="28"/>
        </w:rPr>
      </w:pPr>
    </w:p>
    <w:sectPr w:rsidR="005635DB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oppins;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DB"/>
    <w:rsid w:val="00346AC4"/>
    <w:rsid w:val="005635DB"/>
    <w:rsid w:val="00B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0702"/>
  <w15:docId w15:val="{B4380E74-4200-40E5-8D1C-CA56394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user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basedOn w:val="Nadpisuser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basedOn w:val="Nadpisuser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basedOn w:val="Nadpisuser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basedOn w:val="Nadpisuser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basedOn w:val="Nadpisuser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customStyle="1" w:styleId="Znakypropoznmkupodarouuser">
    <w:name w:val="Znaky pro poznámku pod čarou (user)"/>
    <w:uiPriority w:val="99"/>
    <w:semiHidden/>
    <w:unhideWhenUsed/>
    <w:qFormat/>
    <w:rPr>
      <w:vertAlign w:val="superscript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qFormat/>
    <w:rPr>
      <w:sz w:val="20"/>
      <w:szCs w:val="20"/>
    </w:rPr>
  </w:style>
  <w:style w:type="character" w:customStyle="1" w:styleId="Odrkyuser">
    <w:name w:val="Odrážky (user)"/>
    <w:qFormat/>
    <w:rPr>
      <w:rFonts w:ascii="OpenSymbol" w:eastAsia="OpenSymbol" w:hAnsi="OpenSymbol" w:cs="OpenSymbol"/>
    </w:rPr>
  </w:style>
  <w:style w:type="character" w:customStyle="1" w:styleId="Symbolyproslovnuser">
    <w:name w:val="Symboly pro číslování (user)"/>
    <w:qFormat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styleId="Nzev">
    <w:name w:val="Title"/>
    <w:basedOn w:val="Nadpisuser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b/>
      <w:bCs/>
    </w:rPr>
  </w:style>
  <w:style w:type="paragraph" w:styleId="Odstavecseseznamem">
    <w:name w:val="List Paragraph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Czechpoit</cp:lastModifiedBy>
  <cp:revision>2</cp:revision>
  <cp:lastPrinted>2026-07-02T13:41:00Z</cp:lastPrinted>
  <dcterms:created xsi:type="dcterms:W3CDTF">2026-07-09T06:03:00Z</dcterms:created>
  <dcterms:modified xsi:type="dcterms:W3CDTF">2026-07-09T06:03:00Z</dcterms:modified>
  <dc:language>cs-CZ</dc:language>
</cp:coreProperties>
</file>