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E7C" w:rsidRDefault="001472BC" w:rsidP="00AB5DE1">
      <w:pPr>
        <w:spacing w:before="100"/>
        <w:jc w:val="center"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:rsidR="00470E7C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LIB/</w:t>
      </w:r>
      <w:r w:rsidR="00991033">
        <w:rPr>
          <w:rFonts w:ascii="Calibri" w:hAnsi="Calibri" w:cs="Calibri"/>
          <w:b/>
          <w:bCs/>
          <w:color w:val="000000"/>
        </w:rPr>
        <w:t>111</w:t>
      </w:r>
      <w:r w:rsidR="002E0C42">
        <w:rPr>
          <w:rFonts w:ascii="Calibri" w:hAnsi="Calibri" w:cs="Calibri"/>
          <w:b/>
          <w:bCs/>
          <w:color w:val="000000"/>
        </w:rPr>
        <w:t>/</w:t>
      </w:r>
      <w:bookmarkStart w:id="0" w:name="_GoBack"/>
      <w:bookmarkEnd w:id="0"/>
      <w:r>
        <w:rPr>
          <w:rFonts w:ascii="Calibri" w:hAnsi="Calibri" w:cs="Calibri"/>
          <w:b/>
          <w:bCs/>
          <w:color w:val="000000"/>
        </w:rPr>
        <w:t>202</w:t>
      </w:r>
      <w:r w:rsidR="00B2497E">
        <w:rPr>
          <w:rFonts w:ascii="Calibri" w:hAnsi="Calibri" w:cs="Calibri"/>
          <w:b/>
          <w:bCs/>
          <w:color w:val="000000"/>
        </w:rPr>
        <w:t>6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b/>
          <w:bCs/>
          <w:color w:val="000000"/>
        </w:rPr>
        <w:tab/>
      </w:r>
      <w:r w:rsidR="00B2497E">
        <w:rPr>
          <w:rFonts w:ascii="Calibri" w:hAnsi="Calibri" w:cs="Calibri"/>
          <w:b/>
          <w:bCs/>
          <w:color w:val="000000"/>
        </w:rPr>
        <w:t>1</w:t>
      </w:r>
      <w:r>
        <w:rPr>
          <w:rFonts w:ascii="Calibri" w:hAnsi="Calibri" w:cs="Calibri"/>
          <w:b/>
          <w:bCs/>
          <w:color w:val="000000"/>
        </w:rPr>
        <w:t>/202</w:t>
      </w:r>
      <w:r w:rsidR="00B2497E">
        <w:rPr>
          <w:rFonts w:ascii="Calibri" w:hAnsi="Calibri" w:cs="Calibri"/>
          <w:b/>
          <w:bCs/>
          <w:color w:val="000000"/>
        </w:rPr>
        <w:t>6</w:t>
      </w:r>
    </w:p>
    <w:p w:rsidR="00EC02DF" w:rsidRDefault="00EC02DF">
      <w:pPr>
        <w:pStyle w:val="Normlnweb"/>
        <w:spacing w:before="0" w:after="0"/>
        <w:rPr>
          <w:rFonts w:ascii="Calibri" w:hAnsi="Calibri" w:cs="Calibri"/>
          <w:b/>
          <w:bCs/>
          <w:color w:val="000000"/>
          <w:sz w:val="22"/>
          <w:szCs w:val="36"/>
          <w:u w:val="double"/>
        </w:rPr>
      </w:pPr>
    </w:p>
    <w:p w:rsidR="00470E7C" w:rsidRDefault="001472BC">
      <w:pPr>
        <w:pStyle w:val="Normlnweb"/>
        <w:spacing w:before="0" w:after="0"/>
        <w:jc w:val="center"/>
      </w:pPr>
      <w:r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 xml:space="preserve">Zápis ze zasedání zastupitelstva obce ze dne </w:t>
      </w:r>
      <w:proofErr w:type="gramStart"/>
      <w:r w:rsidR="004A784B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</w:t>
      </w:r>
      <w:r w:rsidR="001F2D76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349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</w:t>
      </w:r>
      <w:r w:rsidR="00504561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.</w:t>
      </w:r>
      <w:r w:rsidR="008A66AA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202</w:t>
      </w:r>
      <w:r w:rsidR="004A784B">
        <w:rPr>
          <w:rFonts w:ascii="Calibri" w:hAnsi="Calibri" w:cs="Calibri"/>
          <w:b/>
          <w:bCs/>
          <w:color w:val="000000"/>
          <w:sz w:val="36"/>
          <w:szCs w:val="36"/>
          <w:u w:val="double"/>
        </w:rPr>
        <w:t>6</w:t>
      </w:r>
      <w:proofErr w:type="gramEnd"/>
    </w:p>
    <w:p w:rsidR="00CD29AE" w:rsidRDefault="00CD29AE">
      <w:pPr>
        <w:pStyle w:val="Normlnweb"/>
        <w:spacing w:before="0" w:after="0"/>
        <w:rPr>
          <w:rFonts w:ascii="Calibri" w:hAnsi="Calibri" w:cs="Calibri"/>
          <w:b/>
          <w:bCs/>
          <w:color w:val="000000"/>
        </w:rPr>
      </w:pPr>
    </w:p>
    <w:p w:rsidR="00BF6449" w:rsidRDefault="001472BC" w:rsidP="00EC02DF">
      <w:pPr>
        <w:pStyle w:val="Normlnweb"/>
        <w:spacing w:before="0" w:after="0"/>
        <w:ind w:left="1410" w:hanging="1410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Přítomni: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 xml:space="preserve">pp.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  <w:r w:rsidR="001830B1">
        <w:rPr>
          <w:rFonts w:ascii="Calibri" w:hAnsi="Calibri" w:cs="Calibri"/>
          <w:color w:val="000000"/>
        </w:rPr>
        <w:t xml:space="preserve">, Černíková Petra, </w:t>
      </w:r>
      <w:r>
        <w:rPr>
          <w:rFonts w:ascii="Calibri" w:hAnsi="Calibri" w:cs="Calibri"/>
          <w:color w:val="000000"/>
        </w:rPr>
        <w:t xml:space="preserve">Tuhý Petr, </w:t>
      </w:r>
      <w:r w:rsidR="00817D85">
        <w:rPr>
          <w:rFonts w:ascii="Calibri" w:hAnsi="Calibri" w:cs="Calibri"/>
          <w:bCs/>
          <w:color w:val="000000"/>
        </w:rPr>
        <w:t>Hrstka Miroslav</w:t>
      </w:r>
      <w:r w:rsidR="00D42065">
        <w:rPr>
          <w:rFonts w:ascii="Calibri" w:hAnsi="Calibri" w:cs="Calibri"/>
          <w:bCs/>
          <w:color w:val="000000"/>
        </w:rPr>
        <w:t xml:space="preserve">, Šťástka </w:t>
      </w:r>
      <w:r w:rsidR="00811486">
        <w:rPr>
          <w:rFonts w:ascii="Calibri" w:hAnsi="Calibri" w:cs="Calibri"/>
          <w:bCs/>
          <w:color w:val="000000"/>
        </w:rPr>
        <w:t>Karel</w:t>
      </w:r>
      <w:r w:rsidR="00215B88">
        <w:rPr>
          <w:rFonts w:ascii="Calibri" w:hAnsi="Calibri" w:cs="Calibri"/>
          <w:bCs/>
          <w:color w:val="000000"/>
        </w:rPr>
        <w:t>, Pětník Jiří</w:t>
      </w:r>
      <w:r w:rsidR="00244874">
        <w:rPr>
          <w:rFonts w:ascii="Calibri" w:hAnsi="Calibri" w:cs="Calibri"/>
          <w:bCs/>
          <w:color w:val="000000"/>
        </w:rPr>
        <w:t>, Šťastný Luboš</w:t>
      </w:r>
    </w:p>
    <w:p w:rsidR="00F22D74" w:rsidRPr="00BF6449" w:rsidRDefault="00F22D74" w:rsidP="00EC02DF">
      <w:pPr>
        <w:pStyle w:val="Normlnweb"/>
        <w:spacing w:before="0" w:after="0"/>
        <w:ind w:left="1410" w:hanging="1410"/>
      </w:pPr>
    </w:p>
    <w:p w:rsidR="00470E7C" w:rsidRPr="00F22D74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Omluveni:</w:t>
      </w:r>
      <w:r>
        <w:rPr>
          <w:rFonts w:ascii="Calibri" w:hAnsi="Calibri" w:cs="Calibri"/>
          <w:b/>
          <w:bCs/>
          <w:color w:val="000000"/>
        </w:rPr>
        <w:tab/>
      </w:r>
    </w:p>
    <w:p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Zastupitelstvo je usnášení schopné</w:t>
      </w:r>
    </w:p>
    <w:p w:rsidR="00470E7C" w:rsidRDefault="00470E7C">
      <w:pPr>
        <w:pStyle w:val="Normlnweb"/>
        <w:spacing w:before="0" w:after="0"/>
        <w:rPr>
          <w:rFonts w:ascii="Calibri" w:hAnsi="Calibri" w:cs="Calibri"/>
          <w:color w:val="000000"/>
        </w:rPr>
      </w:pPr>
    </w:p>
    <w:p w:rsidR="00CD691B" w:rsidRPr="00B453BF" w:rsidRDefault="001472BC" w:rsidP="00AB5DE1">
      <w:pPr>
        <w:pStyle w:val="Normlnweb"/>
        <w:spacing w:before="0" w:after="0"/>
        <w:jc w:val="both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Hosté:</w:t>
      </w:r>
      <w:r>
        <w:rPr>
          <w:rFonts w:ascii="Calibri" w:hAnsi="Calibri" w:cs="Calibri"/>
          <w:b/>
          <w:bCs/>
          <w:color w:val="000000"/>
        </w:rPr>
        <w:tab/>
      </w:r>
      <w:r w:rsidR="00766DD9">
        <w:rPr>
          <w:rFonts w:ascii="Calibri" w:hAnsi="Calibri" w:cs="Calibri"/>
          <w:b/>
          <w:bCs/>
          <w:color w:val="000000"/>
        </w:rPr>
        <w:tab/>
      </w:r>
      <w:r w:rsidR="00B453BF">
        <w:rPr>
          <w:rFonts w:ascii="Calibri" w:hAnsi="Calibri" w:cs="Calibri"/>
          <w:bCs/>
          <w:color w:val="000000"/>
        </w:rPr>
        <w:t>Kovář Jakub, Holinka Ondřej</w:t>
      </w:r>
    </w:p>
    <w:p w:rsidR="00470E7C" w:rsidRPr="00AB5DE1" w:rsidRDefault="001472BC" w:rsidP="00AB5DE1">
      <w:pPr>
        <w:pStyle w:val="Normln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ab/>
      </w:r>
    </w:p>
    <w:p w:rsidR="00470E7C" w:rsidRPr="00CA6E57" w:rsidRDefault="001472BC">
      <w:pPr>
        <w:pStyle w:val="Normlnweb"/>
        <w:spacing w:before="0" w:after="0"/>
      </w:pPr>
      <w:r>
        <w:rPr>
          <w:rFonts w:ascii="Calibri" w:hAnsi="Calibri" w:cs="Calibri"/>
          <w:b/>
          <w:bCs/>
          <w:color w:val="000000"/>
        </w:rPr>
        <w:t>Ověřovatelé zápisu:</w:t>
      </w:r>
      <w:r>
        <w:rPr>
          <w:rFonts w:ascii="Calibri" w:hAnsi="Calibri" w:cs="Calibri"/>
          <w:b/>
          <w:bCs/>
          <w:color w:val="000000"/>
        </w:rPr>
        <w:tab/>
      </w:r>
      <w:r w:rsidR="00EC0D41">
        <w:rPr>
          <w:rFonts w:ascii="Calibri" w:hAnsi="Calibri" w:cs="Calibri"/>
          <w:bCs/>
          <w:color w:val="000000"/>
        </w:rPr>
        <w:t xml:space="preserve">Tuhý Petr, Šťástka Karel </w:t>
      </w:r>
    </w:p>
    <w:p w:rsidR="00470E7C" w:rsidRDefault="00470E7C">
      <w:pPr>
        <w:pStyle w:val="Normlnweb"/>
        <w:spacing w:before="0" w:after="0"/>
        <w:rPr>
          <w:rFonts w:ascii="Calibri" w:hAnsi="Calibri" w:cs="Calibri"/>
        </w:rPr>
      </w:pPr>
    </w:p>
    <w:p w:rsidR="00470E7C" w:rsidRDefault="001472BC">
      <w:pPr>
        <w:pStyle w:val="Normlnweb"/>
        <w:spacing w:before="0" w:after="0"/>
        <w:rPr>
          <w:rFonts w:ascii="Calibri" w:hAnsi="Calibri" w:cs="Calibri"/>
        </w:rPr>
      </w:pPr>
      <w:r>
        <w:rPr>
          <w:rFonts w:ascii="Calibri" w:hAnsi="Calibri" w:cs="Calibri"/>
        </w:rPr>
        <w:t>Začátek zasedání v 16.00 hod. v zasedací místnosti obecního úřadu</w:t>
      </w:r>
    </w:p>
    <w:p w:rsidR="00CD691B" w:rsidRPr="00AB5DE1" w:rsidRDefault="00CD691B">
      <w:pPr>
        <w:pStyle w:val="Normlnweb"/>
        <w:spacing w:before="0" w:after="0"/>
      </w:pPr>
    </w:p>
    <w:p w:rsidR="00470E7C" w:rsidRDefault="001472BC">
      <w:pPr>
        <w:pStyle w:val="Normlnweb"/>
        <w:spacing w:before="0" w:after="0"/>
      </w:pPr>
      <w:r>
        <w:rPr>
          <w:rFonts w:ascii="Calibri" w:hAnsi="Calibri" w:cs="Calibri"/>
          <w:color w:val="000000"/>
        </w:rPr>
        <w:t xml:space="preserve">Zasedání zahájil a vedl starosta MVDr. </w:t>
      </w:r>
      <w:proofErr w:type="spellStart"/>
      <w:r>
        <w:rPr>
          <w:rFonts w:ascii="Calibri" w:hAnsi="Calibri" w:cs="Calibri"/>
          <w:color w:val="000000"/>
        </w:rPr>
        <w:t>Feix</w:t>
      </w:r>
      <w:proofErr w:type="spellEnd"/>
      <w:r>
        <w:rPr>
          <w:rFonts w:ascii="Calibri" w:hAnsi="Calibri" w:cs="Calibri"/>
          <w:color w:val="000000"/>
        </w:rPr>
        <w:t xml:space="preserve"> František</w:t>
      </w:r>
    </w:p>
    <w:p w:rsidR="00470E7C" w:rsidRDefault="00470E7C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sz w:val="28"/>
          <w:szCs w:val="28"/>
          <w:u w:val="double"/>
        </w:rPr>
      </w:pPr>
    </w:p>
    <w:p w:rsidR="00CD29AE" w:rsidRDefault="001472BC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  <w:r>
        <w:rPr>
          <w:rFonts w:eastAsia="Times New Roman"/>
          <w:b/>
          <w:bCs/>
          <w:color w:val="000000"/>
          <w:sz w:val="24"/>
          <w:szCs w:val="24"/>
          <w:u w:val="double"/>
        </w:rPr>
        <w:t>Program:</w:t>
      </w:r>
    </w:p>
    <w:p w:rsidR="00504561" w:rsidRPr="00F22D74" w:rsidRDefault="00504561">
      <w:pPr>
        <w:widowControl/>
        <w:suppressAutoHyphens w:val="0"/>
        <w:rPr>
          <w:rFonts w:eastAsia="Times New Roman"/>
          <w:b/>
          <w:bCs/>
          <w:color w:val="000000"/>
          <w:sz w:val="24"/>
          <w:szCs w:val="24"/>
          <w:u w:val="double"/>
        </w:rPr>
      </w:pPr>
    </w:p>
    <w:p w:rsidR="00CD691B" w:rsidRPr="00CA744D" w:rsidRDefault="001472BC" w:rsidP="00CD691B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27365">
        <w:rPr>
          <w:rFonts w:ascii="Calibri" w:hAnsi="Calibri" w:cs="Calibri"/>
          <w:color w:val="000000"/>
        </w:rPr>
        <w:t xml:space="preserve">Ověření zápisu ze schůze zastupitelstva obce ze dne </w:t>
      </w:r>
      <w:proofErr w:type="gramStart"/>
      <w:r w:rsidR="00F71D5F" w:rsidRPr="00B27365">
        <w:rPr>
          <w:rFonts w:ascii="Calibri" w:hAnsi="Calibri" w:cs="Calibri"/>
          <w:color w:val="000000"/>
        </w:rPr>
        <w:t>1</w:t>
      </w:r>
      <w:r w:rsidR="004A784B">
        <w:rPr>
          <w:rFonts w:ascii="Calibri" w:hAnsi="Calibri" w:cs="Calibri"/>
          <w:color w:val="000000"/>
        </w:rPr>
        <w:t>7</w:t>
      </w:r>
      <w:r w:rsidR="009A2381" w:rsidRPr="00B27365">
        <w:rPr>
          <w:rFonts w:ascii="Calibri" w:hAnsi="Calibri" w:cs="Calibri"/>
          <w:color w:val="000000"/>
        </w:rPr>
        <w:t>.</w:t>
      </w:r>
      <w:r w:rsidR="00F71D5F" w:rsidRPr="00B27365">
        <w:rPr>
          <w:rFonts w:ascii="Calibri" w:hAnsi="Calibri" w:cs="Calibri"/>
          <w:color w:val="000000"/>
        </w:rPr>
        <w:t>1</w:t>
      </w:r>
      <w:r w:rsidR="004A784B">
        <w:rPr>
          <w:rFonts w:ascii="Calibri" w:hAnsi="Calibri" w:cs="Calibri"/>
          <w:color w:val="000000"/>
        </w:rPr>
        <w:t>2</w:t>
      </w:r>
      <w:r w:rsidR="002F72E0" w:rsidRPr="00B27365">
        <w:rPr>
          <w:rFonts w:ascii="Calibri" w:hAnsi="Calibri" w:cs="Calibri"/>
          <w:color w:val="000000"/>
        </w:rPr>
        <w:t>.</w:t>
      </w:r>
      <w:r w:rsidR="003273CB" w:rsidRPr="00B27365">
        <w:rPr>
          <w:rFonts w:ascii="Calibri" w:hAnsi="Calibri" w:cs="Calibri"/>
          <w:color w:val="000000"/>
        </w:rPr>
        <w:t>202</w:t>
      </w:r>
      <w:r w:rsidR="00222E5E" w:rsidRPr="00B27365">
        <w:rPr>
          <w:rFonts w:ascii="Calibri" w:hAnsi="Calibri" w:cs="Calibri"/>
          <w:color w:val="000000"/>
        </w:rPr>
        <w:t>5</w:t>
      </w:r>
      <w:proofErr w:type="gramEnd"/>
    </w:p>
    <w:p w:rsidR="00CA744D" w:rsidRPr="00CA744D" w:rsidRDefault="00CA744D" w:rsidP="00CA744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CA744D">
        <w:rPr>
          <w:rFonts w:asciiTheme="minorHAnsi" w:hAnsiTheme="minorHAnsi"/>
          <w:color w:val="000000"/>
        </w:rPr>
        <w:t>Projednání a schválení výběrové komise pro výběr ředitel</w:t>
      </w:r>
      <w:r w:rsidR="00B453BF">
        <w:rPr>
          <w:rFonts w:asciiTheme="minorHAnsi" w:hAnsiTheme="minorHAnsi"/>
          <w:color w:val="000000"/>
        </w:rPr>
        <w:t>e</w:t>
      </w:r>
      <w:r w:rsidRPr="00CA744D">
        <w:rPr>
          <w:rFonts w:asciiTheme="minorHAnsi" w:hAnsiTheme="minorHAnsi"/>
          <w:color w:val="000000"/>
        </w:rPr>
        <w:t xml:space="preserve"> MŠ</w:t>
      </w:r>
      <w:r w:rsidR="00B453BF">
        <w:rPr>
          <w:rFonts w:asciiTheme="minorHAnsi" w:hAnsiTheme="minorHAnsi"/>
          <w:color w:val="000000"/>
        </w:rPr>
        <w:t xml:space="preserve"> se školní jídelnou Libkovice pod Řípem, příspěvková organizace</w:t>
      </w:r>
    </w:p>
    <w:p w:rsidR="00B453BF" w:rsidRPr="00B453BF" w:rsidRDefault="00CA744D" w:rsidP="00CA744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453BF">
        <w:rPr>
          <w:rFonts w:ascii="Calibri" w:hAnsi="Calibri" w:cs="Calibri"/>
          <w:color w:val="000000"/>
        </w:rPr>
        <w:t xml:space="preserve">Projednání </w:t>
      </w:r>
      <w:r w:rsidR="00B453BF" w:rsidRPr="00B453BF">
        <w:rPr>
          <w:rFonts w:ascii="Calibri" w:hAnsi="Calibri" w:cs="Calibri"/>
          <w:color w:val="000000"/>
        </w:rPr>
        <w:t xml:space="preserve"> a schválení žádosti pana </w:t>
      </w:r>
      <w:proofErr w:type="gramStart"/>
      <w:r w:rsidR="00B453BF" w:rsidRPr="00B453BF">
        <w:rPr>
          <w:rFonts w:ascii="Calibri" w:hAnsi="Calibri" w:cs="Calibri"/>
          <w:color w:val="000000"/>
        </w:rPr>
        <w:t>J.H.</w:t>
      </w:r>
      <w:proofErr w:type="gramEnd"/>
      <w:r w:rsidR="00B453BF" w:rsidRPr="00B453BF">
        <w:rPr>
          <w:rFonts w:ascii="Calibri" w:hAnsi="Calibri" w:cs="Calibri"/>
          <w:color w:val="000000"/>
        </w:rPr>
        <w:t xml:space="preserve"> o provedení mýtní úmyslné těžby, v porostu v majetku obce Libkovice pod Řípem na </w:t>
      </w:r>
      <w:proofErr w:type="spellStart"/>
      <w:r w:rsidR="00B453BF" w:rsidRPr="00B453BF">
        <w:rPr>
          <w:rFonts w:ascii="Calibri" w:hAnsi="Calibri" w:cs="Calibri"/>
          <w:color w:val="000000"/>
        </w:rPr>
        <w:t>k.ú</w:t>
      </w:r>
      <w:proofErr w:type="spellEnd"/>
      <w:r w:rsidR="00B453BF" w:rsidRPr="00B453BF">
        <w:rPr>
          <w:rFonts w:ascii="Calibri" w:hAnsi="Calibri" w:cs="Calibri"/>
          <w:color w:val="000000"/>
        </w:rPr>
        <w:t>. Libkovice pod Řípem, s odkupem dřevní hmoty na stojato – u studánky</w:t>
      </w:r>
    </w:p>
    <w:p w:rsidR="00CA744D" w:rsidRPr="00B453BF" w:rsidRDefault="00CA744D" w:rsidP="00CA744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B453BF">
        <w:rPr>
          <w:rFonts w:ascii="Calibri" w:hAnsi="Calibri" w:cs="Calibri"/>
          <w:color w:val="000000"/>
        </w:rPr>
        <w:t xml:space="preserve">Projednání </w:t>
      </w:r>
      <w:r w:rsidR="00CD2FFC">
        <w:rPr>
          <w:rFonts w:ascii="Calibri" w:hAnsi="Calibri" w:cs="Calibri"/>
          <w:color w:val="000000"/>
        </w:rPr>
        <w:t xml:space="preserve">a schválení cenové </w:t>
      </w:r>
      <w:r w:rsidRPr="00B453BF">
        <w:rPr>
          <w:rFonts w:ascii="Calibri" w:hAnsi="Calibri" w:cs="Calibri"/>
          <w:color w:val="000000"/>
        </w:rPr>
        <w:t>nabídky na dostavbu plochy před garáží</w:t>
      </w:r>
    </w:p>
    <w:p w:rsidR="00CA744D" w:rsidRPr="00CA744D" w:rsidRDefault="00CA744D" w:rsidP="00CA744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CA744D">
        <w:rPr>
          <w:rFonts w:ascii="Calibri" w:hAnsi="Calibri" w:cs="Calibri"/>
          <w:color w:val="000000"/>
        </w:rPr>
        <w:t xml:space="preserve">Projednání </w:t>
      </w:r>
      <w:r w:rsidR="00CD2FFC">
        <w:rPr>
          <w:rFonts w:ascii="Calibri" w:hAnsi="Calibri" w:cs="Calibri"/>
          <w:color w:val="000000"/>
        </w:rPr>
        <w:t xml:space="preserve">a schválení rozpočtu na </w:t>
      </w:r>
      <w:r>
        <w:rPr>
          <w:rFonts w:ascii="Calibri" w:hAnsi="Calibri" w:cs="Calibri"/>
          <w:color w:val="000000"/>
        </w:rPr>
        <w:t>oprav</w:t>
      </w:r>
      <w:r w:rsidR="00CD2FFC">
        <w:rPr>
          <w:rFonts w:ascii="Calibri" w:hAnsi="Calibri" w:cs="Calibri"/>
          <w:color w:val="000000"/>
        </w:rPr>
        <w:t>u</w:t>
      </w:r>
      <w:r>
        <w:rPr>
          <w:rFonts w:ascii="Calibri" w:hAnsi="Calibri" w:cs="Calibri"/>
          <w:color w:val="000000"/>
        </w:rPr>
        <w:t xml:space="preserve"> hasičské tatry</w:t>
      </w:r>
    </w:p>
    <w:p w:rsidR="00CA744D" w:rsidRPr="00CA744D" w:rsidRDefault="00CA744D" w:rsidP="00CA744D">
      <w:pPr>
        <w:pStyle w:val="Normlnweb"/>
        <w:numPr>
          <w:ilvl w:val="0"/>
          <w:numId w:val="2"/>
        </w:numPr>
        <w:spacing w:before="0" w:after="0"/>
        <w:ind w:left="283"/>
        <w:jc w:val="both"/>
        <w:rPr>
          <w:rFonts w:ascii="Calibri" w:hAnsi="Calibri" w:cs="Calibri"/>
        </w:rPr>
      </w:pPr>
      <w:r w:rsidRPr="00CA744D">
        <w:rPr>
          <w:rFonts w:ascii="Calibri" w:hAnsi="Calibri" w:cs="Calibri"/>
          <w:color w:val="000000"/>
        </w:rPr>
        <w:t xml:space="preserve">Projednání </w:t>
      </w:r>
      <w:r w:rsidR="00CD2FFC">
        <w:rPr>
          <w:rFonts w:ascii="Calibri" w:hAnsi="Calibri" w:cs="Calibri"/>
          <w:color w:val="000000"/>
        </w:rPr>
        <w:t xml:space="preserve">a schválení </w:t>
      </w:r>
      <w:r w:rsidRPr="00CA744D">
        <w:rPr>
          <w:rFonts w:ascii="Calibri" w:hAnsi="Calibri" w:cs="Calibri"/>
          <w:color w:val="000000"/>
        </w:rPr>
        <w:t>požadavku pana</w:t>
      </w:r>
      <w:r w:rsidR="00CD2FFC">
        <w:rPr>
          <w:rFonts w:ascii="Calibri" w:hAnsi="Calibri" w:cs="Calibri"/>
          <w:color w:val="000000"/>
        </w:rPr>
        <w:t xml:space="preserve"> </w:t>
      </w:r>
      <w:proofErr w:type="gramStart"/>
      <w:r w:rsidR="00CD2FFC">
        <w:rPr>
          <w:rFonts w:ascii="Calibri" w:hAnsi="Calibri" w:cs="Calibri"/>
          <w:color w:val="000000"/>
        </w:rPr>
        <w:t>O.H.</w:t>
      </w:r>
      <w:proofErr w:type="gramEnd"/>
      <w:r w:rsidRPr="00CA744D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na pronajímání sálu v sokolovně</w:t>
      </w:r>
    </w:p>
    <w:p w:rsidR="00CA744D" w:rsidRPr="00CA744D" w:rsidRDefault="00CA744D" w:rsidP="00CA744D">
      <w:pPr>
        <w:pStyle w:val="Normlnweb"/>
        <w:spacing w:before="0" w:after="0"/>
        <w:ind w:left="283"/>
        <w:jc w:val="both"/>
        <w:rPr>
          <w:rFonts w:ascii="Calibri" w:hAnsi="Calibri" w:cs="Calibri"/>
        </w:rPr>
      </w:pPr>
    </w:p>
    <w:p w:rsidR="00470E7C" w:rsidRPr="00FC5856" w:rsidRDefault="00CA744D" w:rsidP="00FC5856">
      <w:pPr>
        <w:pStyle w:val="Normlnweb"/>
        <w:spacing w:before="0"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Z programu byl stažen bod 5., p</w:t>
      </w:r>
      <w:r w:rsidR="004F0337" w:rsidRPr="00CA744D">
        <w:rPr>
          <w:rFonts w:ascii="Calibri" w:hAnsi="Calibri" w:cs="Calibri"/>
          <w:color w:val="000000"/>
        </w:rPr>
        <w:t>r</w:t>
      </w:r>
      <w:r w:rsidR="001472BC" w:rsidRPr="00CA744D">
        <w:rPr>
          <w:rFonts w:ascii="Calibri" w:hAnsi="Calibri" w:cs="Calibri"/>
          <w:color w:val="000000"/>
        </w:rPr>
        <w:t>o</w:t>
      </w:r>
      <w:r w:rsidR="001472BC" w:rsidRPr="00FC5856">
        <w:rPr>
          <w:rFonts w:ascii="Calibri" w:hAnsi="Calibri" w:cs="Calibri"/>
          <w:color w:val="000000"/>
        </w:rPr>
        <w:t>g</w:t>
      </w:r>
      <w:r w:rsidR="008E7C7D" w:rsidRPr="00FC5856">
        <w:rPr>
          <w:rFonts w:ascii="Calibri" w:hAnsi="Calibri" w:cs="Calibri"/>
          <w:color w:val="000000"/>
        </w:rPr>
        <w:t>ram</w:t>
      </w:r>
      <w:r w:rsidR="00B453BF">
        <w:rPr>
          <w:rFonts w:ascii="Calibri" w:hAnsi="Calibri" w:cs="Calibri"/>
          <w:color w:val="000000"/>
        </w:rPr>
        <w:t xml:space="preserve"> </w:t>
      </w:r>
      <w:r w:rsidR="00F93588" w:rsidRPr="00FC5856">
        <w:rPr>
          <w:rFonts w:ascii="Calibri" w:hAnsi="Calibri" w:cs="Calibri"/>
          <w:color w:val="000000"/>
        </w:rPr>
        <w:t xml:space="preserve">byl </w:t>
      </w:r>
      <w:r w:rsidR="00244874" w:rsidRPr="00FC5856">
        <w:rPr>
          <w:rFonts w:ascii="Calibri" w:hAnsi="Calibri" w:cs="Calibri"/>
          <w:color w:val="000000"/>
        </w:rPr>
        <w:t xml:space="preserve">rozšířen o body </w:t>
      </w:r>
    </w:p>
    <w:p w:rsidR="00470E7C" w:rsidRDefault="00470E7C">
      <w:pPr>
        <w:pStyle w:val="Normlnweb"/>
        <w:suppressAutoHyphens w:val="0"/>
        <w:spacing w:before="0" w:after="0"/>
        <w:ind w:hanging="360"/>
        <w:jc w:val="both"/>
        <w:rPr>
          <w:rFonts w:ascii="Calibri" w:hAnsi="Calibri" w:cs="Courier New"/>
          <w:color w:val="000000"/>
        </w:rPr>
      </w:pPr>
    </w:p>
    <w:p w:rsidR="00470E7C" w:rsidRDefault="001472BC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Program zasedání byl přijat jednohlasně.</w:t>
      </w:r>
    </w:p>
    <w:p w:rsidR="00CD29AE" w:rsidRDefault="00CD29AE">
      <w:pPr>
        <w:widowControl/>
        <w:suppressAutoHyphens w:val="0"/>
        <w:rPr>
          <w:rFonts w:eastAsia="Times New Roman"/>
          <w:sz w:val="24"/>
          <w:szCs w:val="24"/>
        </w:rPr>
      </w:pPr>
    </w:p>
    <w:p w:rsidR="00470E7C" w:rsidRPr="00CD691B" w:rsidRDefault="001472BC" w:rsidP="00667124">
      <w:pPr>
        <w:pStyle w:val="Odstavecseseznamem"/>
        <w:widowControl/>
        <w:numPr>
          <w:ilvl w:val="0"/>
          <w:numId w:val="1"/>
        </w:numPr>
        <w:suppressAutoHyphens w:val="0"/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Ověření zápisu ze zasedání zastupitelstva obce ze dne </w:t>
      </w:r>
      <w:proofErr w:type="gramStart"/>
      <w:r w:rsidR="00F71D5F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B453BF">
        <w:rPr>
          <w:rFonts w:eastAsia="Times New Roman"/>
          <w:b/>
          <w:bCs/>
          <w:color w:val="000000"/>
          <w:sz w:val="24"/>
          <w:szCs w:val="24"/>
          <w:u w:val="single"/>
        </w:rPr>
        <w:t>7</w:t>
      </w:r>
      <w:r w:rsidR="009A2381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F71D5F">
        <w:rPr>
          <w:rFonts w:eastAsia="Times New Roman"/>
          <w:b/>
          <w:bCs/>
          <w:color w:val="000000"/>
          <w:sz w:val="24"/>
          <w:szCs w:val="24"/>
          <w:u w:val="single"/>
        </w:rPr>
        <w:t>1</w:t>
      </w:r>
      <w:r w:rsidR="00B453BF">
        <w:rPr>
          <w:rFonts w:eastAsia="Times New Roman"/>
          <w:b/>
          <w:bCs/>
          <w:color w:val="000000"/>
          <w:sz w:val="24"/>
          <w:szCs w:val="24"/>
          <w:u w:val="single"/>
        </w:rPr>
        <w:t>2</w:t>
      </w:r>
      <w:r w:rsidR="002F72E0">
        <w:rPr>
          <w:rFonts w:eastAsia="Times New Roman"/>
          <w:b/>
          <w:bCs/>
          <w:color w:val="000000"/>
          <w:sz w:val="24"/>
          <w:szCs w:val="24"/>
          <w:u w:val="single"/>
        </w:rPr>
        <w:t>.</w:t>
      </w:r>
      <w:r w:rsidR="003273CB">
        <w:rPr>
          <w:rFonts w:eastAsia="Times New Roman"/>
          <w:b/>
          <w:bCs/>
          <w:color w:val="000000"/>
          <w:sz w:val="24"/>
          <w:szCs w:val="24"/>
          <w:u w:val="single"/>
        </w:rPr>
        <w:t>202</w:t>
      </w:r>
      <w:r w:rsidR="00222E5E">
        <w:rPr>
          <w:rFonts w:eastAsia="Times New Roman"/>
          <w:b/>
          <w:bCs/>
          <w:color w:val="000000"/>
          <w:sz w:val="24"/>
          <w:szCs w:val="24"/>
          <w:u w:val="single"/>
        </w:rPr>
        <w:t>5</w:t>
      </w:r>
      <w:proofErr w:type="gramEnd"/>
    </w:p>
    <w:p w:rsidR="00CD691B" w:rsidRDefault="00CD691B" w:rsidP="00CD691B">
      <w:pPr>
        <w:pStyle w:val="Odstavecseseznamem"/>
        <w:widowControl/>
        <w:suppressAutoHyphens w:val="0"/>
        <w:ind w:left="360"/>
      </w:pPr>
    </w:p>
    <w:p w:rsidR="00CD29AE" w:rsidRDefault="001472BC" w:rsidP="00C41DD2">
      <w:pPr>
        <w:widowControl/>
        <w:suppressAutoHyphens w:val="0"/>
        <w:ind w:firstLine="360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Zastupitelstvo obce provedlo ověření zápisu ze zasedání zastupitelstva obce ze dne </w:t>
      </w:r>
      <w:proofErr w:type="gramStart"/>
      <w:r w:rsidR="00F71D5F">
        <w:rPr>
          <w:rFonts w:eastAsia="Times New Roman"/>
          <w:color w:val="000000"/>
          <w:sz w:val="24"/>
          <w:szCs w:val="24"/>
        </w:rPr>
        <w:t>1</w:t>
      </w:r>
      <w:r w:rsidR="00B453BF">
        <w:rPr>
          <w:rFonts w:eastAsia="Times New Roman"/>
          <w:color w:val="000000"/>
          <w:sz w:val="24"/>
          <w:szCs w:val="24"/>
        </w:rPr>
        <w:t>7</w:t>
      </w:r>
      <w:r w:rsidR="002F72E0">
        <w:rPr>
          <w:rFonts w:eastAsia="Times New Roman"/>
          <w:color w:val="000000"/>
          <w:sz w:val="24"/>
          <w:szCs w:val="24"/>
        </w:rPr>
        <w:t>.</w:t>
      </w:r>
      <w:r w:rsidR="00F71D5F">
        <w:rPr>
          <w:rFonts w:eastAsia="Times New Roman"/>
          <w:color w:val="000000"/>
          <w:sz w:val="24"/>
          <w:szCs w:val="24"/>
        </w:rPr>
        <w:t>1</w:t>
      </w:r>
      <w:r w:rsidR="00B453BF">
        <w:rPr>
          <w:rFonts w:eastAsia="Times New Roman"/>
          <w:color w:val="000000"/>
          <w:sz w:val="24"/>
          <w:szCs w:val="24"/>
        </w:rPr>
        <w:t>2</w:t>
      </w:r>
      <w:r w:rsidR="00244874">
        <w:rPr>
          <w:rFonts w:eastAsia="Times New Roman"/>
          <w:color w:val="000000"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</w:rPr>
        <w:t>202</w:t>
      </w:r>
      <w:r w:rsidR="00222E5E">
        <w:rPr>
          <w:rFonts w:eastAsia="Times New Roman"/>
          <w:color w:val="000000"/>
          <w:sz w:val="24"/>
          <w:szCs w:val="24"/>
        </w:rPr>
        <w:t>5</w:t>
      </w:r>
      <w:proofErr w:type="gramEnd"/>
      <w:r>
        <w:rPr>
          <w:rFonts w:eastAsia="Times New Roman"/>
          <w:color w:val="000000"/>
          <w:sz w:val="24"/>
          <w:szCs w:val="24"/>
        </w:rPr>
        <w:t>.</w:t>
      </w:r>
    </w:p>
    <w:p w:rsidR="00D03033" w:rsidRPr="00C41DD2" w:rsidRDefault="00D03033" w:rsidP="00C41DD2">
      <w:pPr>
        <w:widowControl/>
        <w:suppressAutoHyphens w:val="0"/>
        <w:ind w:firstLine="360"/>
        <w:jc w:val="both"/>
      </w:pPr>
    </w:p>
    <w:p w:rsidR="00470E7C" w:rsidRDefault="001472BC">
      <w:pPr>
        <w:widowControl/>
        <w:suppressAutoHyphens w:val="0"/>
        <w:ind w:firstLine="36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0 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6177" w:type="dxa"/>
        <w:tblInd w:w="-565" w:type="dxa"/>
        <w:tblLayout w:type="fixed"/>
        <w:tblCellMar>
          <w:left w:w="5" w:type="dxa"/>
          <w:right w:w="98" w:type="dxa"/>
        </w:tblCellMar>
        <w:tblLook w:val="04A0" w:firstRow="1" w:lastRow="0" w:firstColumn="1" w:lastColumn="0" w:noHBand="0" w:noVBand="1"/>
      </w:tblPr>
      <w:tblGrid>
        <w:gridCol w:w="1439"/>
        <w:gridCol w:w="596"/>
        <w:gridCol w:w="1076"/>
        <w:gridCol w:w="596"/>
        <w:gridCol w:w="596"/>
        <w:gridCol w:w="1288"/>
        <w:gridCol w:w="586"/>
      </w:tblGrid>
      <w:tr w:rsidR="00174071" w:rsidTr="00174071">
        <w:tc>
          <w:tcPr>
            <w:tcW w:w="1439" w:type="dxa"/>
          </w:tcPr>
          <w:p w:rsidR="00174071" w:rsidRDefault="00174071">
            <w:r>
              <w:t xml:space="preserve">MVDr. Fr. </w:t>
            </w:r>
            <w:proofErr w:type="spellStart"/>
            <w:r>
              <w:t>Feix</w:t>
            </w:r>
            <w:proofErr w:type="spellEnd"/>
          </w:p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076" w:type="dxa"/>
          </w:tcPr>
          <w:p w:rsidR="00174071" w:rsidRDefault="00174071">
            <w:r>
              <w:t>J. Pětník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C302C3" w:rsidP="00C302C3">
            <w:r>
              <w:t>Pro</w:t>
            </w:r>
          </w:p>
        </w:tc>
        <w:tc>
          <w:tcPr>
            <w:tcW w:w="1288" w:type="dxa"/>
          </w:tcPr>
          <w:p w:rsidR="00174071" w:rsidRDefault="00174071">
            <w:r>
              <w:t>P. Černíková</w:t>
            </w:r>
          </w:p>
        </w:tc>
        <w:tc>
          <w:tcPr>
            <w:tcW w:w="586" w:type="dxa"/>
          </w:tcPr>
          <w:p w:rsidR="00174071" w:rsidRDefault="00174071">
            <w:r>
              <w:t>Pro</w:t>
            </w:r>
          </w:p>
        </w:tc>
      </w:tr>
      <w:tr w:rsidR="00174071" w:rsidTr="00174071">
        <w:tc>
          <w:tcPr>
            <w:tcW w:w="1439" w:type="dxa"/>
          </w:tcPr>
          <w:p w:rsidR="00174071" w:rsidRDefault="00174071">
            <w:r>
              <w:t>L.  Šťastný</w:t>
            </w:r>
          </w:p>
        </w:tc>
        <w:tc>
          <w:tcPr>
            <w:tcW w:w="596" w:type="dxa"/>
          </w:tcPr>
          <w:p w:rsidR="00174071" w:rsidRDefault="00C302C3">
            <w:r>
              <w:t>Pro</w:t>
            </w:r>
          </w:p>
        </w:tc>
        <w:tc>
          <w:tcPr>
            <w:tcW w:w="1076" w:type="dxa"/>
          </w:tcPr>
          <w:p w:rsidR="00174071" w:rsidRDefault="00174071">
            <w:r>
              <w:t>P. Tuhý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288" w:type="dxa"/>
          </w:tcPr>
          <w:p w:rsidR="00174071" w:rsidRDefault="00174071"/>
        </w:tc>
        <w:tc>
          <w:tcPr>
            <w:tcW w:w="586" w:type="dxa"/>
          </w:tcPr>
          <w:p w:rsidR="00174071" w:rsidRDefault="00174071"/>
        </w:tc>
      </w:tr>
      <w:tr w:rsidR="00174071" w:rsidTr="00174071">
        <w:tc>
          <w:tcPr>
            <w:tcW w:w="1439" w:type="dxa"/>
          </w:tcPr>
          <w:p w:rsidR="00174071" w:rsidRDefault="00174071">
            <w:r>
              <w:t>M. Hrstka</w:t>
            </w:r>
          </w:p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076" w:type="dxa"/>
          </w:tcPr>
          <w:p w:rsidR="00174071" w:rsidRDefault="00174071">
            <w:r>
              <w:t>K. Šťástka</w:t>
            </w:r>
          </w:p>
        </w:tc>
        <w:tc>
          <w:tcPr>
            <w:tcW w:w="596" w:type="dxa"/>
          </w:tcPr>
          <w:p w:rsidR="00174071" w:rsidRDefault="00174071"/>
        </w:tc>
        <w:tc>
          <w:tcPr>
            <w:tcW w:w="596" w:type="dxa"/>
          </w:tcPr>
          <w:p w:rsidR="00174071" w:rsidRDefault="00174071">
            <w:r>
              <w:t>Pro</w:t>
            </w:r>
          </w:p>
        </w:tc>
        <w:tc>
          <w:tcPr>
            <w:tcW w:w="1288" w:type="dxa"/>
          </w:tcPr>
          <w:p w:rsidR="00174071" w:rsidRDefault="00174071"/>
        </w:tc>
        <w:tc>
          <w:tcPr>
            <w:tcW w:w="586" w:type="dxa"/>
          </w:tcPr>
          <w:p w:rsidR="00174071" w:rsidRDefault="00174071"/>
        </w:tc>
      </w:tr>
    </w:tbl>
    <w:p w:rsidR="00AD4190" w:rsidRDefault="00AD4190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:rsidR="00B453BF" w:rsidRDefault="00B453BF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:rsidR="00B453BF" w:rsidRDefault="00B453BF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:rsidR="00B453BF" w:rsidRPr="00812735" w:rsidRDefault="00B453BF" w:rsidP="00B453BF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:rsidR="00CA744D" w:rsidRPr="00CA744D" w:rsidRDefault="00CA744D" w:rsidP="00CA744D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CA744D">
        <w:rPr>
          <w:rFonts w:asciiTheme="minorHAnsi" w:hAnsiTheme="minorHAnsi"/>
          <w:b/>
          <w:color w:val="000000"/>
          <w:u w:val="single"/>
        </w:rPr>
        <w:lastRenderedPageBreak/>
        <w:t>Projednání a schválení výběrové komise pro výběr ředitel</w:t>
      </w:r>
      <w:r w:rsidR="00B453BF">
        <w:rPr>
          <w:rFonts w:asciiTheme="minorHAnsi" w:hAnsiTheme="minorHAnsi"/>
          <w:b/>
          <w:color w:val="000000"/>
          <w:u w:val="single"/>
        </w:rPr>
        <w:t>e</w:t>
      </w:r>
      <w:r w:rsidRPr="00CA744D">
        <w:rPr>
          <w:rFonts w:asciiTheme="minorHAnsi" w:hAnsiTheme="minorHAnsi"/>
          <w:b/>
          <w:color w:val="000000"/>
          <w:u w:val="single"/>
        </w:rPr>
        <w:t xml:space="preserve"> MŠ</w:t>
      </w:r>
      <w:r w:rsidR="00B453BF">
        <w:rPr>
          <w:rFonts w:asciiTheme="minorHAnsi" w:hAnsiTheme="minorHAnsi"/>
          <w:b/>
          <w:color w:val="000000"/>
          <w:u w:val="single"/>
        </w:rPr>
        <w:t xml:space="preserve"> se školní jídelnou Libkovice pod Řípem, příspěvková organizace</w:t>
      </w:r>
    </w:p>
    <w:p w:rsidR="0062470E" w:rsidRDefault="0062470E" w:rsidP="0062470E">
      <w:pPr>
        <w:pStyle w:val="Normlnweb"/>
        <w:spacing w:before="0" w:after="0"/>
        <w:ind w:left="360"/>
        <w:jc w:val="both"/>
        <w:rPr>
          <w:rFonts w:ascii="Calibri" w:hAnsi="Calibri" w:cs="Calibri"/>
          <w:b/>
          <w:u w:val="single"/>
        </w:rPr>
      </w:pPr>
    </w:p>
    <w:p w:rsidR="00A95E8D" w:rsidRDefault="00A95E8D" w:rsidP="00A95E8D">
      <w:pPr>
        <w:pStyle w:val="Normlnweb"/>
        <w:spacing w:before="0" w:after="0"/>
        <w:ind w:left="283"/>
        <w:jc w:val="both"/>
      </w:pPr>
      <w:r>
        <w:rPr>
          <w:rFonts w:ascii="Calibri" w:hAnsi="Calibri" w:cs="Calibri"/>
          <w:bCs/>
          <w:color w:val="000000"/>
          <w:kern w:val="0"/>
        </w:rPr>
        <w:t>Starosta obce seznámil zastupitelstvo s</w:t>
      </w:r>
      <w:r w:rsidR="00B453BF">
        <w:rPr>
          <w:rFonts w:ascii="Calibri" w:hAnsi="Calibri" w:cs="Calibri"/>
          <w:bCs/>
          <w:color w:val="000000"/>
          <w:kern w:val="0"/>
        </w:rPr>
        <w:t xml:space="preserve"> návrhem komise pro výběrové řízení na ředitele MŠ se školní jídelnou Libkovice pod Řípem, příspěvková organizace – předseda – MVDr. František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Feix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, člen komise za obec – Petra Černíková, člen komise za MŠ – Michaela Nováková, člen komise z řad odborné veřejnosti – Eva Šmídová, člen komise za krajský úřad – Mgr. Aneta Řezníčková, člen komise za ČŠI – Mgr. Stanislava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Kudrmannová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, člen komise za ČŠI – Mgr. Monika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Mejtová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 a člen komise za ČŠI, Mgr. Bc. Jana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Kubičinová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 MBA.</w:t>
      </w:r>
      <w:r>
        <w:rPr>
          <w:rFonts w:ascii="Calibri" w:hAnsi="Calibri" w:cs="Calibri"/>
          <w:bCs/>
          <w:color w:val="000000"/>
          <w:kern w:val="0"/>
        </w:rPr>
        <w:t xml:space="preserve"> Zastupitelstvo obce po projednání schvaluje </w:t>
      </w:r>
      <w:r w:rsidR="00B453BF">
        <w:rPr>
          <w:rFonts w:ascii="Calibri" w:hAnsi="Calibri" w:cs="Calibri"/>
          <w:bCs/>
          <w:color w:val="000000"/>
          <w:kern w:val="0"/>
        </w:rPr>
        <w:t xml:space="preserve">komisi pro výběrové řízení na ředitele MŠ se školní jídelnou Libkovice pod Řípem, příspěvková organizace – předseda – MVDr. František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Feix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, člen komise za obec – Petra Černíková, člen komise za MŠ – Michaela Nováková, člen komise z řad odborné veřejnosti – Eva Šmídová,  člen komise za krajský úřad – Mgr. Aneta Řezníčková, člen komise za ČŠI – Mgr. Stanislava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Kudrmannová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, člen komise za ČŠI – Mgr. Monika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Mejtová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 a člen komise za ČŠI, Mgr. Bc. Jana </w:t>
      </w:r>
      <w:proofErr w:type="spellStart"/>
      <w:r w:rsidR="00B453BF">
        <w:rPr>
          <w:rFonts w:ascii="Calibri" w:hAnsi="Calibri" w:cs="Calibri"/>
          <w:bCs/>
          <w:color w:val="000000"/>
          <w:kern w:val="0"/>
        </w:rPr>
        <w:t>Kubičinová</w:t>
      </w:r>
      <w:proofErr w:type="spellEnd"/>
      <w:r w:rsidR="00B453BF">
        <w:rPr>
          <w:rFonts w:ascii="Calibri" w:hAnsi="Calibri" w:cs="Calibri"/>
          <w:bCs/>
          <w:color w:val="000000"/>
          <w:kern w:val="0"/>
        </w:rPr>
        <w:t xml:space="preserve"> MBA. </w:t>
      </w:r>
      <w:r>
        <w:rPr>
          <w:rFonts w:ascii="Calibri" w:hAnsi="Calibri" w:cs="Calibri"/>
          <w:bCs/>
          <w:color w:val="000000"/>
          <w:kern w:val="0"/>
        </w:rPr>
        <w:t>– viz příloha č. 1.</w:t>
      </w:r>
    </w:p>
    <w:p w:rsidR="0062470E" w:rsidRDefault="0062470E" w:rsidP="0062470E">
      <w:pPr>
        <w:pStyle w:val="Normlnweb"/>
        <w:spacing w:before="0" w:after="0"/>
        <w:ind w:left="283"/>
        <w:jc w:val="both"/>
      </w:pPr>
    </w:p>
    <w:p w:rsidR="00A95E8D" w:rsidRDefault="00A95E8D" w:rsidP="00A95E8D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 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Proti 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A95E8D" w:rsidTr="008D5044">
        <w:tc>
          <w:tcPr>
            <w:tcW w:w="143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A95E8D" w:rsidTr="008D5044">
        <w:tc>
          <w:tcPr>
            <w:tcW w:w="143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</w:p>
        </w:tc>
      </w:tr>
      <w:tr w:rsidR="00A95E8D" w:rsidTr="008D5044">
        <w:tc>
          <w:tcPr>
            <w:tcW w:w="143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A95E8D" w:rsidRDefault="00A95E8D" w:rsidP="008D5044">
            <w:pPr>
              <w:rPr>
                <w:lang w:eastAsia="en-US"/>
              </w:rPr>
            </w:pPr>
          </w:p>
        </w:tc>
      </w:tr>
    </w:tbl>
    <w:p w:rsidR="0062470E" w:rsidRPr="0062470E" w:rsidRDefault="0062470E" w:rsidP="00A931EC">
      <w:pPr>
        <w:pStyle w:val="Normlnweb"/>
        <w:spacing w:before="0" w:after="0"/>
        <w:jc w:val="both"/>
        <w:rPr>
          <w:rFonts w:ascii="Calibri" w:hAnsi="Calibri" w:cs="Calibri"/>
          <w:b/>
          <w:u w:val="single"/>
        </w:rPr>
      </w:pPr>
    </w:p>
    <w:p w:rsidR="00B453BF" w:rsidRPr="00C61E99" w:rsidRDefault="00B453BF" w:rsidP="00C61E99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C61E99">
        <w:rPr>
          <w:rFonts w:ascii="Calibri" w:hAnsi="Calibri" w:cs="Calibri"/>
          <w:b/>
          <w:color w:val="000000"/>
          <w:u w:val="single"/>
        </w:rPr>
        <w:t xml:space="preserve">Projednání  a schválení žádosti pana </w:t>
      </w:r>
      <w:proofErr w:type="gramStart"/>
      <w:r w:rsidRPr="00C61E99">
        <w:rPr>
          <w:rFonts w:ascii="Calibri" w:hAnsi="Calibri" w:cs="Calibri"/>
          <w:b/>
          <w:color w:val="000000"/>
          <w:u w:val="single"/>
        </w:rPr>
        <w:t>J.H.</w:t>
      </w:r>
      <w:proofErr w:type="gramEnd"/>
      <w:r w:rsidRPr="00C61E99">
        <w:rPr>
          <w:rFonts w:ascii="Calibri" w:hAnsi="Calibri" w:cs="Calibri"/>
          <w:b/>
          <w:color w:val="000000"/>
          <w:u w:val="single"/>
        </w:rPr>
        <w:t xml:space="preserve"> o provedení mýtní úmyslné těžby, v porostu v majetku obce Libkovice pod Řípem na </w:t>
      </w:r>
      <w:proofErr w:type="spellStart"/>
      <w:r w:rsidRPr="00C61E99">
        <w:rPr>
          <w:rFonts w:ascii="Calibri" w:hAnsi="Calibri" w:cs="Calibri"/>
          <w:b/>
          <w:color w:val="000000"/>
          <w:u w:val="single"/>
        </w:rPr>
        <w:t>k.ú</w:t>
      </w:r>
      <w:proofErr w:type="spellEnd"/>
      <w:r w:rsidRPr="00C61E99">
        <w:rPr>
          <w:rFonts w:ascii="Calibri" w:hAnsi="Calibri" w:cs="Calibri"/>
          <w:b/>
          <w:color w:val="000000"/>
          <w:u w:val="single"/>
        </w:rPr>
        <w:t>. Libkovice pod Řípem, s odkupem dřevní hmoty na stojato – u studánky</w:t>
      </w:r>
    </w:p>
    <w:p w:rsidR="00D56582" w:rsidRPr="00C61E99" w:rsidRDefault="00D56582" w:rsidP="00D56582">
      <w:pPr>
        <w:pStyle w:val="Normlnweb"/>
        <w:spacing w:before="0" w:after="0"/>
        <w:jc w:val="both"/>
        <w:rPr>
          <w:rFonts w:ascii="Calibri" w:hAnsi="Calibri" w:cs="Calibri"/>
          <w:b/>
          <w:bCs/>
          <w:color w:val="000000"/>
          <w:kern w:val="0"/>
          <w:u w:val="single"/>
        </w:rPr>
      </w:pPr>
    </w:p>
    <w:p w:rsidR="007F0566" w:rsidRPr="00C61E99" w:rsidRDefault="00C61E99" w:rsidP="00C61E99">
      <w:pPr>
        <w:pStyle w:val="Normlnweb"/>
        <w:spacing w:before="0" w:after="0"/>
        <w:ind w:left="283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  <w:kern w:val="0"/>
        </w:rPr>
        <w:t xml:space="preserve">Starosta obce předložil zastupitelům obce </w:t>
      </w:r>
      <w:r w:rsidRPr="00B453BF">
        <w:rPr>
          <w:rFonts w:ascii="Calibri" w:hAnsi="Calibri" w:cs="Calibri"/>
          <w:color w:val="000000"/>
        </w:rPr>
        <w:t xml:space="preserve">žádost pana </w:t>
      </w:r>
      <w:proofErr w:type="gramStart"/>
      <w:r w:rsidRPr="00B453BF">
        <w:rPr>
          <w:rFonts w:ascii="Calibri" w:hAnsi="Calibri" w:cs="Calibri"/>
          <w:color w:val="000000"/>
        </w:rPr>
        <w:t>J.H.</w:t>
      </w:r>
      <w:proofErr w:type="gramEnd"/>
      <w:r w:rsidRPr="00B453BF">
        <w:rPr>
          <w:rFonts w:ascii="Calibri" w:hAnsi="Calibri" w:cs="Calibri"/>
          <w:color w:val="000000"/>
        </w:rPr>
        <w:t xml:space="preserve"> o provedení mýtní úmyslné těžby, v porostu v majetku obce Libkovice pod Řípem na </w:t>
      </w:r>
      <w:proofErr w:type="spellStart"/>
      <w:r w:rsidRPr="00B453BF">
        <w:rPr>
          <w:rFonts w:ascii="Calibri" w:hAnsi="Calibri" w:cs="Calibri"/>
          <w:color w:val="000000"/>
        </w:rPr>
        <w:t>k.ú</w:t>
      </w:r>
      <w:proofErr w:type="spellEnd"/>
      <w:r w:rsidRPr="00B453BF">
        <w:rPr>
          <w:rFonts w:ascii="Calibri" w:hAnsi="Calibri" w:cs="Calibri"/>
          <w:color w:val="000000"/>
        </w:rPr>
        <w:t>. Libkovice pod Řípem, s odkupem dřevní hmoty na stojato – u studánky</w:t>
      </w:r>
      <w:r>
        <w:rPr>
          <w:rFonts w:ascii="Calibri" w:hAnsi="Calibri" w:cs="Calibri"/>
          <w:color w:val="000000"/>
        </w:rPr>
        <w:t xml:space="preserve"> za cenu dřeva nastojato ve výši 1.200,- Kč/m3, cena za dřevo – min. 48.000,- Kč. Zastupitelstvo obce po projednání neschvaluje </w:t>
      </w:r>
      <w:r w:rsidRPr="00B453BF">
        <w:rPr>
          <w:rFonts w:ascii="Calibri" w:hAnsi="Calibri" w:cs="Calibri"/>
          <w:color w:val="000000"/>
        </w:rPr>
        <w:t xml:space="preserve">žádost pana </w:t>
      </w:r>
      <w:proofErr w:type="gramStart"/>
      <w:r w:rsidRPr="00B453BF">
        <w:rPr>
          <w:rFonts w:ascii="Calibri" w:hAnsi="Calibri" w:cs="Calibri"/>
          <w:color w:val="000000"/>
        </w:rPr>
        <w:t>J.H.</w:t>
      </w:r>
      <w:proofErr w:type="gramEnd"/>
      <w:r w:rsidRPr="00B453BF">
        <w:rPr>
          <w:rFonts w:ascii="Calibri" w:hAnsi="Calibri" w:cs="Calibri"/>
          <w:color w:val="000000"/>
        </w:rPr>
        <w:t xml:space="preserve"> o provedení mýtní úmyslné těžby, v porostu v majetku obce Libkovice pod Řípem na </w:t>
      </w:r>
      <w:proofErr w:type="spellStart"/>
      <w:r w:rsidRPr="00B453BF">
        <w:rPr>
          <w:rFonts w:ascii="Calibri" w:hAnsi="Calibri" w:cs="Calibri"/>
          <w:color w:val="000000"/>
        </w:rPr>
        <w:t>k.ú</w:t>
      </w:r>
      <w:proofErr w:type="spellEnd"/>
      <w:r w:rsidRPr="00B453BF">
        <w:rPr>
          <w:rFonts w:ascii="Calibri" w:hAnsi="Calibri" w:cs="Calibri"/>
          <w:color w:val="000000"/>
        </w:rPr>
        <w:t>. Libkovice pod Řípem, s odkupem dřevní hmoty na stojato – u studánky</w:t>
      </w:r>
      <w:r>
        <w:rPr>
          <w:rFonts w:ascii="Calibri" w:hAnsi="Calibri" w:cs="Calibri"/>
          <w:color w:val="000000"/>
        </w:rPr>
        <w:t xml:space="preserve"> za cenu dřeva nastojato ve výši 1.200,- Kč/m3, cena za dřevo – min. 48.000,- Kč,</w:t>
      </w:r>
      <w:r w:rsidR="00D56582">
        <w:rPr>
          <w:rFonts w:ascii="Calibri" w:hAnsi="Calibri" w:cs="Calibri"/>
          <w:color w:val="000000"/>
          <w:kern w:val="0"/>
        </w:rPr>
        <w:t xml:space="preserve"> </w:t>
      </w:r>
      <w:r w:rsidR="00D56582">
        <w:rPr>
          <w:rFonts w:asciiTheme="minorHAnsi" w:hAnsiTheme="minorHAnsi" w:cstheme="minorHAnsi"/>
          <w:color w:val="000000"/>
          <w:szCs w:val="28"/>
        </w:rPr>
        <w:t xml:space="preserve">viz příloha </w:t>
      </w:r>
      <w:proofErr w:type="gramStart"/>
      <w:r w:rsidR="00D56582">
        <w:rPr>
          <w:rFonts w:asciiTheme="minorHAnsi" w:hAnsiTheme="minorHAnsi" w:cstheme="minorHAnsi"/>
          <w:color w:val="000000"/>
          <w:szCs w:val="28"/>
        </w:rPr>
        <w:t>č.</w:t>
      </w:r>
      <w:r w:rsidR="00A95E8D">
        <w:rPr>
          <w:rFonts w:ascii="Calibri" w:hAnsi="Calibri" w:cs="Calibri"/>
          <w:bCs/>
          <w:szCs w:val="28"/>
        </w:rPr>
        <w:t>2</w:t>
      </w:r>
      <w:r w:rsidR="00A55BFB">
        <w:rPr>
          <w:rFonts w:ascii="Calibri" w:hAnsi="Calibri" w:cs="Calibri"/>
          <w:bCs/>
          <w:szCs w:val="28"/>
        </w:rPr>
        <w:t>.</w:t>
      </w:r>
      <w:proofErr w:type="gramEnd"/>
    </w:p>
    <w:p w:rsidR="00A55BFB" w:rsidRDefault="00A55BFB" w:rsidP="00D517CD">
      <w:pPr>
        <w:pStyle w:val="Normlnweb"/>
        <w:spacing w:before="0" w:after="0"/>
        <w:ind w:left="360"/>
        <w:jc w:val="both"/>
        <w:rPr>
          <w:rFonts w:cstheme="minorHAnsi"/>
          <w:color w:val="000000"/>
        </w:rPr>
      </w:pPr>
    </w:p>
    <w:p w:rsidR="007F0566" w:rsidRDefault="007F0566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>Pro</w:t>
      </w:r>
      <w:r w:rsidR="00C61E99">
        <w:rPr>
          <w:rFonts w:eastAsia="Times New Roman"/>
          <w:color w:val="000000"/>
          <w:sz w:val="24"/>
          <w:szCs w:val="24"/>
        </w:rPr>
        <w:t xml:space="preserve"> 0</w:t>
      </w:r>
      <w:r w:rsidR="0074148F">
        <w:rPr>
          <w:rFonts w:eastAsia="Times New Roman"/>
          <w:color w:val="000000"/>
          <w:sz w:val="24"/>
          <w:szCs w:val="24"/>
        </w:rPr>
        <w:tab/>
      </w:r>
      <w:r w:rsidR="0074148F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C61E99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4D1590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  <w:r>
              <w:rPr>
                <w:lang w:eastAsia="en-US"/>
              </w:rPr>
              <w:t xml:space="preserve"> </w:t>
            </w: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4D159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  <w:r w:rsidR="00C61E99">
              <w:rPr>
                <w:lang w:eastAsia="en-US"/>
              </w:rPr>
              <w:t>ti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ED35E8" w:rsidRDefault="00ED35E8" w:rsidP="00ED35E8">
      <w:pPr>
        <w:pStyle w:val="Zkladntext"/>
        <w:spacing w:after="0" w:line="240" w:lineRule="auto"/>
        <w:ind w:left="36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u w:val="single"/>
        </w:rPr>
      </w:pPr>
    </w:p>
    <w:p w:rsidR="00CA744D" w:rsidRPr="00CA744D" w:rsidRDefault="00CA744D" w:rsidP="00CA744D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CA744D">
        <w:rPr>
          <w:rFonts w:ascii="Calibri" w:hAnsi="Calibri" w:cs="Calibri"/>
          <w:b/>
          <w:color w:val="000000"/>
          <w:u w:val="single"/>
        </w:rPr>
        <w:t xml:space="preserve">Projednání </w:t>
      </w:r>
      <w:r w:rsidR="00CD2FFC">
        <w:rPr>
          <w:rFonts w:ascii="Calibri" w:hAnsi="Calibri" w:cs="Calibri"/>
          <w:b/>
          <w:color w:val="000000"/>
          <w:u w:val="single"/>
        </w:rPr>
        <w:t xml:space="preserve"> a schválení cenové </w:t>
      </w:r>
      <w:r w:rsidRPr="00CA744D">
        <w:rPr>
          <w:rFonts w:ascii="Calibri" w:hAnsi="Calibri" w:cs="Calibri"/>
          <w:b/>
          <w:color w:val="000000"/>
          <w:u w:val="single"/>
        </w:rPr>
        <w:t>nabídky na dostavbu plochy před garáží</w:t>
      </w:r>
    </w:p>
    <w:p w:rsidR="008703BE" w:rsidRPr="003B32FE" w:rsidRDefault="008703BE" w:rsidP="008703BE">
      <w:pPr>
        <w:pStyle w:val="Odstavecseseznamem"/>
        <w:ind w:left="360"/>
        <w:jc w:val="both"/>
        <w:rPr>
          <w:sz w:val="24"/>
          <w:szCs w:val="24"/>
        </w:rPr>
      </w:pPr>
    </w:p>
    <w:p w:rsidR="008703BE" w:rsidRDefault="008703BE" w:rsidP="008703BE">
      <w:pPr>
        <w:spacing w:after="113"/>
        <w:ind w:left="36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Starosta obce seznámil zastupitelstvo obce s</w:t>
      </w:r>
      <w:r w:rsidR="00CD2FFC">
        <w:rPr>
          <w:rFonts w:cs="Calibri"/>
          <w:sz w:val="24"/>
          <w:szCs w:val="24"/>
        </w:rPr>
        <w:t> cenovou nabídkou od firmy S-BAU BOHEMIA spol. s r.o. na dostavbu plochy před garáží za cenu ve výši 163.820,58 Kč včetně DPH.</w:t>
      </w:r>
      <w:r>
        <w:rPr>
          <w:rFonts w:cs="Calibri"/>
          <w:sz w:val="24"/>
          <w:szCs w:val="24"/>
        </w:rPr>
        <w:t xml:space="preserve"> Zastupitelstvo obce po projednání schv</w:t>
      </w:r>
      <w:r w:rsidR="00CD2FFC">
        <w:rPr>
          <w:rFonts w:cs="Calibri"/>
          <w:sz w:val="24"/>
          <w:szCs w:val="24"/>
        </w:rPr>
        <w:t>aluje cenovou nabídku od</w:t>
      </w:r>
      <w:r w:rsidR="00CD2FFC" w:rsidRPr="00CD2FFC">
        <w:rPr>
          <w:rFonts w:cs="Calibri"/>
          <w:sz w:val="24"/>
          <w:szCs w:val="24"/>
        </w:rPr>
        <w:t xml:space="preserve"> </w:t>
      </w:r>
      <w:r w:rsidR="00CD2FFC">
        <w:rPr>
          <w:rFonts w:cs="Calibri"/>
          <w:sz w:val="24"/>
          <w:szCs w:val="24"/>
        </w:rPr>
        <w:t>firmy S-BAU BOHEMIA spol. s r.o. na dostavbu plochy před garáží za cenu ve výši 163.820,58 Kč včetně DPH</w:t>
      </w:r>
      <w:r>
        <w:rPr>
          <w:rFonts w:cs="Calibri"/>
          <w:sz w:val="24"/>
          <w:szCs w:val="24"/>
        </w:rPr>
        <w:t xml:space="preserve">, viz příloha č. </w:t>
      </w:r>
      <w:r w:rsidR="00AD4190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.</w:t>
      </w:r>
    </w:p>
    <w:p w:rsidR="005B31FD" w:rsidRPr="00767A17" w:rsidRDefault="005B31FD" w:rsidP="00A55BFB">
      <w:pPr>
        <w:pStyle w:val="Normlnweb"/>
        <w:spacing w:before="0" w:after="0"/>
        <w:ind w:left="283"/>
        <w:jc w:val="both"/>
        <w:rPr>
          <w:rFonts w:asciiTheme="minorHAnsi" w:hAnsiTheme="minorHAnsi" w:cstheme="minorHAnsi"/>
          <w:color w:val="000000"/>
          <w:szCs w:val="28"/>
        </w:rPr>
      </w:pPr>
    </w:p>
    <w:p w:rsidR="002A67A2" w:rsidRDefault="002A67A2" w:rsidP="002A67A2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3C36A1">
        <w:rPr>
          <w:rFonts w:eastAsia="Times New Roman"/>
          <w:color w:val="000000"/>
          <w:sz w:val="24"/>
          <w:szCs w:val="24"/>
        </w:rPr>
        <w:t>0</w:t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  <w:t>zdrželo se 0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C302C3" w:rsidP="00FB3A88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</w:tr>
      <w:tr w:rsidR="002A67A2" w:rsidTr="00CD29AE">
        <w:tc>
          <w:tcPr>
            <w:tcW w:w="143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2A67A2" w:rsidRDefault="002A67A2" w:rsidP="00CD29AE">
            <w:pPr>
              <w:rPr>
                <w:lang w:eastAsia="en-US"/>
              </w:rPr>
            </w:pPr>
          </w:p>
        </w:tc>
      </w:tr>
    </w:tbl>
    <w:p w:rsidR="002A67A2" w:rsidRDefault="002A67A2" w:rsidP="00C85E5C">
      <w:pPr>
        <w:pStyle w:val="Normlnweb"/>
        <w:spacing w:before="0" w:after="0"/>
        <w:ind w:left="360"/>
        <w:jc w:val="both"/>
        <w:rPr>
          <w:rFonts w:asciiTheme="minorHAnsi" w:hAnsiTheme="minorHAnsi" w:cstheme="minorHAnsi"/>
          <w:b/>
          <w:color w:val="000000"/>
          <w:szCs w:val="28"/>
          <w:u w:val="single"/>
        </w:rPr>
      </w:pPr>
    </w:p>
    <w:p w:rsidR="00CD2FFC" w:rsidRPr="00CD2FFC" w:rsidRDefault="00CD2FFC" w:rsidP="00CD2FFC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CD2FFC">
        <w:rPr>
          <w:rFonts w:ascii="Calibri" w:hAnsi="Calibri" w:cs="Calibri"/>
          <w:b/>
          <w:color w:val="000000"/>
          <w:u w:val="single"/>
        </w:rPr>
        <w:t>Projednání a schválení rozpočtu na opravu hasičské tatry</w:t>
      </w:r>
    </w:p>
    <w:p w:rsidR="00BA2160" w:rsidRPr="00BA2160" w:rsidRDefault="00BA2160" w:rsidP="00BA2160">
      <w:pPr>
        <w:ind w:left="360"/>
        <w:jc w:val="both"/>
        <w:rPr>
          <w:rFonts w:eastAsia="Times New Roman" w:cstheme="minorHAnsi"/>
          <w:bCs/>
          <w:color w:val="000000"/>
          <w:kern w:val="0"/>
          <w:sz w:val="24"/>
          <w:szCs w:val="24"/>
        </w:rPr>
      </w:pPr>
    </w:p>
    <w:p w:rsidR="00AD4190" w:rsidRPr="0044262C" w:rsidRDefault="00CD2FFC" w:rsidP="00AD4190">
      <w:pPr>
        <w:ind w:left="340"/>
        <w:jc w:val="both"/>
      </w:pPr>
      <w:r>
        <w:rPr>
          <w:rFonts w:eastAsia="Arial Unicode MS" w:cs="Tahoma"/>
          <w:color w:val="000000"/>
          <w:kern w:val="0"/>
          <w:sz w:val="24"/>
          <w:szCs w:val="24"/>
        </w:rPr>
        <w:t>Tento bod byl stažen z programu zastupitelstva obce.</w:t>
      </w:r>
    </w:p>
    <w:p w:rsidR="00BA2160" w:rsidRPr="00667124" w:rsidRDefault="00BA2160" w:rsidP="00BA2160">
      <w:pPr>
        <w:ind w:left="360"/>
        <w:jc w:val="both"/>
        <w:rPr>
          <w:rFonts w:cs="Calibri"/>
          <w:sz w:val="24"/>
          <w:szCs w:val="24"/>
        </w:rPr>
      </w:pPr>
    </w:p>
    <w:p w:rsidR="007F0566" w:rsidRDefault="003D21DD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8B059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873120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hlasů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 </w:t>
            </w:r>
          </w:p>
        </w:tc>
      </w:tr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873120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3F32A2">
        <w:tc>
          <w:tcPr>
            <w:tcW w:w="143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3F32A2" w:rsidRPr="003F32A2" w:rsidRDefault="003F32A2" w:rsidP="003F32A2">
      <w:pPr>
        <w:pStyle w:val="Normlnweb"/>
        <w:spacing w:before="0" w:after="0"/>
        <w:ind w:left="360"/>
        <w:jc w:val="both"/>
        <w:rPr>
          <w:rFonts w:ascii="Calibri" w:hAnsi="Calibri" w:cstheme="minorHAnsi"/>
          <w:b/>
          <w:bCs/>
          <w:color w:val="000000"/>
          <w:u w:val="single"/>
        </w:rPr>
      </w:pPr>
    </w:p>
    <w:p w:rsidR="00494015" w:rsidRPr="00494015" w:rsidRDefault="00494015" w:rsidP="00494015">
      <w:pPr>
        <w:pStyle w:val="Normlnweb"/>
        <w:numPr>
          <w:ilvl w:val="0"/>
          <w:numId w:val="1"/>
        </w:numPr>
        <w:spacing w:before="0" w:after="0"/>
        <w:jc w:val="both"/>
        <w:rPr>
          <w:rFonts w:ascii="Calibri" w:hAnsi="Calibri" w:cs="Calibri"/>
          <w:b/>
          <w:u w:val="single"/>
        </w:rPr>
      </w:pPr>
      <w:r w:rsidRPr="00494015">
        <w:rPr>
          <w:rFonts w:ascii="Calibri" w:hAnsi="Calibri" w:cs="Calibri"/>
          <w:b/>
          <w:color w:val="000000"/>
          <w:u w:val="single"/>
        </w:rPr>
        <w:t xml:space="preserve">Projednání </w:t>
      </w:r>
      <w:r w:rsidR="00CD2FFC">
        <w:rPr>
          <w:rFonts w:ascii="Calibri" w:hAnsi="Calibri" w:cs="Calibri"/>
          <w:b/>
          <w:color w:val="000000"/>
          <w:u w:val="single"/>
        </w:rPr>
        <w:t xml:space="preserve">a schválení </w:t>
      </w:r>
      <w:r w:rsidRPr="00494015">
        <w:rPr>
          <w:rFonts w:ascii="Calibri" w:hAnsi="Calibri" w:cs="Calibri"/>
          <w:b/>
          <w:color w:val="000000"/>
          <w:u w:val="single"/>
        </w:rPr>
        <w:t xml:space="preserve">požadavku pana </w:t>
      </w:r>
      <w:proofErr w:type="gramStart"/>
      <w:r w:rsidR="00CD2FFC">
        <w:rPr>
          <w:rFonts w:ascii="Calibri" w:hAnsi="Calibri" w:cs="Calibri"/>
          <w:b/>
          <w:color w:val="000000"/>
          <w:u w:val="single"/>
        </w:rPr>
        <w:t>O.H.</w:t>
      </w:r>
      <w:proofErr w:type="gramEnd"/>
      <w:r w:rsidR="00CD2FFC">
        <w:rPr>
          <w:rFonts w:ascii="Calibri" w:hAnsi="Calibri" w:cs="Calibri"/>
          <w:b/>
          <w:color w:val="000000"/>
          <w:u w:val="single"/>
        </w:rPr>
        <w:t xml:space="preserve"> </w:t>
      </w:r>
      <w:r w:rsidRPr="00494015">
        <w:rPr>
          <w:rFonts w:ascii="Calibri" w:hAnsi="Calibri" w:cs="Calibri"/>
          <w:b/>
          <w:color w:val="000000"/>
          <w:u w:val="single"/>
        </w:rPr>
        <w:t>na pronajímání sálu v sokolovně</w:t>
      </w:r>
    </w:p>
    <w:p w:rsidR="003F32A2" w:rsidRPr="00494015" w:rsidRDefault="003F32A2" w:rsidP="00494015">
      <w:pPr>
        <w:jc w:val="both"/>
        <w:rPr>
          <w:rFonts w:eastAsia="Times New Roman" w:cstheme="minorHAnsi"/>
          <w:b/>
          <w:color w:val="000000"/>
          <w:sz w:val="24"/>
          <w:szCs w:val="24"/>
          <w:u w:val="single"/>
        </w:rPr>
      </w:pPr>
    </w:p>
    <w:p w:rsidR="00375796" w:rsidRPr="0028449E" w:rsidRDefault="00742BC5" w:rsidP="0028449E">
      <w:pPr>
        <w:suppressAutoHyphens w:val="0"/>
        <w:ind w:left="363"/>
        <w:jc w:val="both"/>
        <w:textAlignment w:val="auto"/>
        <w:rPr>
          <w:rFonts w:cs="Calibri"/>
          <w:bCs/>
          <w:color w:val="000000"/>
          <w:kern w:val="0"/>
          <w:sz w:val="24"/>
          <w:szCs w:val="24"/>
        </w:rPr>
      </w:pPr>
      <w:r>
        <w:rPr>
          <w:rFonts w:cs="Calibri"/>
          <w:bCs/>
          <w:color w:val="000000"/>
          <w:kern w:val="0"/>
          <w:sz w:val="24"/>
          <w:szCs w:val="24"/>
        </w:rPr>
        <w:t xml:space="preserve">Starosta obce 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předal slovo panu </w:t>
      </w:r>
      <w:proofErr w:type="gramStart"/>
      <w:r w:rsidR="00CD2FFC">
        <w:rPr>
          <w:rFonts w:cs="Calibri"/>
          <w:bCs/>
          <w:color w:val="000000"/>
          <w:kern w:val="0"/>
          <w:sz w:val="24"/>
          <w:szCs w:val="24"/>
        </w:rPr>
        <w:t>O.H.</w:t>
      </w:r>
      <w:proofErr w:type="gramEnd"/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, který seznámil zastupitele s požadavkem pronájmu sálu v sokolovně za částku 2.500,- Kč + 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úhrada </w:t>
      </w:r>
      <w:r w:rsidR="00CD2FFC">
        <w:rPr>
          <w:rFonts w:cs="Calibri"/>
          <w:bCs/>
          <w:color w:val="000000"/>
          <w:kern w:val="0"/>
          <w:sz w:val="24"/>
          <w:szCs w:val="24"/>
        </w:rPr>
        <w:t>za topení</w:t>
      </w:r>
      <w:r w:rsidR="0028449E">
        <w:rPr>
          <w:rFonts w:cs="Calibri"/>
          <w:bCs/>
          <w:color w:val="000000"/>
          <w:kern w:val="0"/>
          <w:sz w:val="24"/>
          <w:szCs w:val="24"/>
        </w:rPr>
        <w:t>,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spotřebovanou elektrickou energii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včetně úklidu sálu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za akci typu větší počet osob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na obědy, večeře</w:t>
      </w:r>
      <w:r w:rsidR="0028449E">
        <w:rPr>
          <w:rFonts w:cs="Calibri"/>
          <w:bCs/>
          <w:color w:val="000000"/>
          <w:kern w:val="0"/>
          <w:sz w:val="24"/>
          <w:szCs w:val="24"/>
        </w:rPr>
        <w:t>, setkání dětí z dětských domovu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proofErr w:type="spellStart"/>
      <w:r w:rsidR="00CD2FFC">
        <w:rPr>
          <w:rFonts w:cs="Calibri"/>
          <w:bCs/>
          <w:color w:val="000000"/>
          <w:kern w:val="0"/>
          <w:sz w:val="24"/>
          <w:szCs w:val="24"/>
        </w:rPr>
        <w:t>apod</w:t>
      </w:r>
      <w:proofErr w:type="spellEnd"/>
      <w:r w:rsidR="00CD2FFC">
        <w:rPr>
          <w:rFonts w:cs="Calibri"/>
          <w:bCs/>
          <w:color w:val="000000"/>
          <w:kern w:val="0"/>
          <w:sz w:val="24"/>
          <w:szCs w:val="24"/>
        </w:rPr>
        <w:t>, které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vždy dopředu nahlásí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</w:t>
      </w:r>
      <w:r w:rsidR="00CD2FFC">
        <w:rPr>
          <w:rFonts w:cs="Calibri"/>
          <w:bCs/>
          <w:color w:val="000000"/>
          <w:kern w:val="0"/>
          <w:sz w:val="24"/>
          <w:szCs w:val="24"/>
        </w:rPr>
        <w:t xml:space="preserve"> a sál si tak </w:t>
      </w:r>
      <w:r w:rsidR="0028449E">
        <w:rPr>
          <w:rFonts w:cs="Calibri"/>
          <w:bCs/>
          <w:color w:val="000000"/>
          <w:kern w:val="0"/>
          <w:sz w:val="24"/>
          <w:szCs w:val="24"/>
        </w:rPr>
        <w:t>zamluví</w:t>
      </w:r>
      <w:r w:rsidR="00CD2FFC">
        <w:rPr>
          <w:rFonts w:cs="Calibri"/>
          <w:bCs/>
          <w:color w:val="000000"/>
          <w:kern w:val="0"/>
          <w:sz w:val="24"/>
          <w:szCs w:val="24"/>
        </w:rPr>
        <w:t>. Zastupite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lstvo obce </w:t>
      </w:r>
      <w:r w:rsidR="003C6E8A">
        <w:rPr>
          <w:rFonts w:cs="Calibri"/>
          <w:bCs/>
          <w:color w:val="000000"/>
          <w:kern w:val="0"/>
          <w:sz w:val="24"/>
          <w:szCs w:val="24"/>
        </w:rPr>
        <w:t xml:space="preserve">po projednání schvaluje </w:t>
      </w:r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pronájem  sálu v sokolovně panu  </w:t>
      </w:r>
      <w:proofErr w:type="gramStart"/>
      <w:r w:rsidR="0028449E">
        <w:rPr>
          <w:rFonts w:cs="Calibri"/>
          <w:bCs/>
          <w:color w:val="000000"/>
          <w:kern w:val="0"/>
          <w:sz w:val="24"/>
          <w:szCs w:val="24"/>
        </w:rPr>
        <w:t>O.H.</w:t>
      </w:r>
      <w:proofErr w:type="gramEnd"/>
      <w:r w:rsidR="0028449E">
        <w:rPr>
          <w:rFonts w:cs="Calibri"/>
          <w:bCs/>
          <w:color w:val="000000"/>
          <w:kern w:val="0"/>
          <w:sz w:val="24"/>
          <w:szCs w:val="24"/>
        </w:rPr>
        <w:t xml:space="preserve">  za částku  2.500,- Kč  + úhrada za topení, spotřebovanou elektrickou energii včetně úklidu sálu za akci typu větší počet osob  na obědy, večeře, setkání dětí z dětských domovu </w:t>
      </w:r>
      <w:proofErr w:type="spellStart"/>
      <w:r w:rsidR="0028449E">
        <w:rPr>
          <w:rFonts w:cs="Calibri"/>
          <w:bCs/>
          <w:color w:val="000000"/>
          <w:kern w:val="0"/>
          <w:sz w:val="24"/>
          <w:szCs w:val="24"/>
        </w:rPr>
        <w:t>apod</w:t>
      </w:r>
      <w:proofErr w:type="spellEnd"/>
      <w:r w:rsidR="0028449E">
        <w:rPr>
          <w:rFonts w:cs="Calibri"/>
          <w:bCs/>
          <w:color w:val="000000"/>
          <w:kern w:val="0"/>
          <w:sz w:val="24"/>
          <w:szCs w:val="24"/>
        </w:rPr>
        <w:t>, které  vždy dopředu nahlásí  a sál si tak zamluví.</w:t>
      </w:r>
    </w:p>
    <w:p w:rsidR="007F0566" w:rsidRDefault="007F0566" w:rsidP="00CF20A8">
      <w:pPr>
        <w:jc w:val="both"/>
        <w:rPr>
          <w:rFonts w:eastAsia="Times New Roman" w:cstheme="minorHAnsi"/>
          <w:color w:val="000000"/>
          <w:sz w:val="24"/>
          <w:szCs w:val="24"/>
        </w:rPr>
      </w:pPr>
    </w:p>
    <w:p w:rsidR="007F0566" w:rsidRDefault="00A7773F" w:rsidP="007F0566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 xml:space="preserve">Hlasování: </w:t>
      </w:r>
      <w:r>
        <w:rPr>
          <w:rFonts w:eastAsia="Times New Roman"/>
          <w:color w:val="000000"/>
          <w:sz w:val="24"/>
          <w:szCs w:val="24"/>
        </w:rPr>
        <w:tab/>
        <w:t xml:space="preserve">Pro </w:t>
      </w:r>
      <w:r w:rsidR="00C302C3">
        <w:rPr>
          <w:rFonts w:eastAsia="Times New Roman"/>
          <w:color w:val="000000"/>
          <w:sz w:val="24"/>
          <w:szCs w:val="24"/>
        </w:rPr>
        <w:t>7</w:t>
      </w:r>
      <w:r w:rsidR="007F0566">
        <w:rPr>
          <w:rFonts w:eastAsia="Times New Roman"/>
          <w:color w:val="000000"/>
          <w:sz w:val="24"/>
          <w:szCs w:val="24"/>
        </w:rPr>
        <w:tab/>
      </w:r>
      <w:r w:rsidR="007F0566">
        <w:rPr>
          <w:rFonts w:eastAsia="Times New Roman"/>
          <w:color w:val="000000"/>
          <w:sz w:val="24"/>
          <w:szCs w:val="24"/>
        </w:rPr>
        <w:tab/>
        <w:t xml:space="preserve">Proti </w:t>
      </w:r>
      <w:r w:rsidR="00D5685E">
        <w:rPr>
          <w:rFonts w:eastAsia="Times New Roman"/>
          <w:color w:val="000000"/>
          <w:sz w:val="24"/>
          <w:szCs w:val="24"/>
        </w:rPr>
        <w:t>0</w:t>
      </w:r>
      <w:r w:rsidR="0093355C">
        <w:rPr>
          <w:rFonts w:eastAsia="Times New Roman"/>
          <w:color w:val="000000"/>
          <w:sz w:val="24"/>
          <w:szCs w:val="24"/>
        </w:rPr>
        <w:tab/>
      </w:r>
      <w:r w:rsidR="0093355C">
        <w:rPr>
          <w:rFonts w:eastAsia="Times New Roman"/>
          <w:color w:val="000000"/>
          <w:sz w:val="24"/>
          <w:szCs w:val="24"/>
        </w:rPr>
        <w:tab/>
        <w:t xml:space="preserve">zdrželo se </w:t>
      </w:r>
      <w:r w:rsidR="0070213F">
        <w:rPr>
          <w:rFonts w:eastAsia="Times New Roman"/>
          <w:color w:val="000000"/>
          <w:sz w:val="24"/>
          <w:szCs w:val="24"/>
        </w:rPr>
        <w:t>0</w:t>
      </w:r>
      <w:r w:rsidR="007F0566">
        <w:rPr>
          <w:rFonts w:eastAsia="Times New Roman"/>
          <w:color w:val="000000"/>
          <w:sz w:val="24"/>
          <w:szCs w:val="24"/>
        </w:rPr>
        <w:t xml:space="preserve"> hlas</w:t>
      </w:r>
    </w:p>
    <w:tbl>
      <w:tblPr>
        <w:tblStyle w:val="Mkatabulky"/>
        <w:tblW w:w="5581" w:type="dxa"/>
        <w:tblInd w:w="-285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1438"/>
        <w:gridCol w:w="596"/>
        <w:gridCol w:w="1077"/>
        <w:gridCol w:w="596"/>
        <w:gridCol w:w="1288"/>
        <w:gridCol w:w="586"/>
      </w:tblGrid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MVDr. Fr. </w:t>
            </w:r>
            <w:proofErr w:type="spellStart"/>
            <w:r>
              <w:rPr>
                <w:lang w:eastAsia="en-US"/>
              </w:rPr>
              <w:t>Feix</w:t>
            </w:r>
            <w:proofErr w:type="spellEnd"/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J. Pětník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Černíková</w:t>
            </w:r>
          </w:p>
        </w:tc>
        <w:tc>
          <w:tcPr>
            <w:tcW w:w="586" w:type="dxa"/>
            <w:tcMar>
              <w:left w:w="0" w:type="dxa"/>
            </w:tcMar>
          </w:tcPr>
          <w:p w:rsidR="007F0566" w:rsidRDefault="0070213F" w:rsidP="007021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Pro </w:t>
            </w: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L.  Šťastný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C302C3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P. Tuhý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  <w:tr w:rsidR="007F0566" w:rsidTr="00CD29AE">
        <w:tc>
          <w:tcPr>
            <w:tcW w:w="143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M. Hrstka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077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  <w:r>
              <w:rPr>
                <w:lang w:eastAsia="en-US"/>
              </w:rPr>
              <w:t>K. Šťástka</w:t>
            </w:r>
          </w:p>
        </w:tc>
        <w:tc>
          <w:tcPr>
            <w:tcW w:w="596" w:type="dxa"/>
            <w:tcMar>
              <w:left w:w="0" w:type="dxa"/>
            </w:tcMar>
          </w:tcPr>
          <w:p w:rsidR="007F0566" w:rsidRDefault="007F0566" w:rsidP="00D5685E">
            <w:pPr>
              <w:rPr>
                <w:lang w:eastAsia="en-US"/>
              </w:rPr>
            </w:pPr>
            <w:r>
              <w:rPr>
                <w:lang w:eastAsia="en-US"/>
              </w:rPr>
              <w:t>Pro</w:t>
            </w:r>
          </w:p>
        </w:tc>
        <w:tc>
          <w:tcPr>
            <w:tcW w:w="1288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  <w:tc>
          <w:tcPr>
            <w:tcW w:w="586" w:type="dxa"/>
            <w:tcMar>
              <w:left w:w="0" w:type="dxa"/>
            </w:tcMar>
          </w:tcPr>
          <w:p w:rsidR="007F0566" w:rsidRDefault="007F0566" w:rsidP="00CD29AE">
            <w:pPr>
              <w:rPr>
                <w:lang w:eastAsia="en-US"/>
              </w:rPr>
            </w:pPr>
          </w:p>
        </w:tc>
      </w:tr>
    </w:tbl>
    <w:p w:rsidR="008A04DE" w:rsidRDefault="008A04DE" w:rsidP="008A04DE">
      <w:pPr>
        <w:pStyle w:val="Normlnweb"/>
        <w:spacing w:before="0" w:after="0"/>
        <w:jc w:val="both"/>
        <w:rPr>
          <w:rFonts w:ascii="Calibri" w:hAnsi="Calibri"/>
          <w:b/>
          <w:color w:val="000000"/>
          <w:u w:val="single"/>
        </w:rPr>
      </w:pPr>
    </w:p>
    <w:p w:rsidR="00205A6E" w:rsidRPr="0002198B" w:rsidRDefault="00205A6E" w:rsidP="0002198B">
      <w:pPr>
        <w:widowControl/>
        <w:suppressAutoHyphens w:val="0"/>
        <w:rPr>
          <w:rFonts w:eastAsia="Times New Roman"/>
          <w:color w:val="000000"/>
          <w:sz w:val="24"/>
          <w:szCs w:val="24"/>
        </w:rPr>
      </w:pPr>
    </w:p>
    <w:p w:rsidR="00066B61" w:rsidRDefault="001472BC">
      <w:pPr>
        <w:widowControl/>
        <w:suppressAutoHyphens w:val="0"/>
      </w:pPr>
      <w:r>
        <w:rPr>
          <w:rFonts w:eastAsia="Times New Roman"/>
          <w:color w:val="000000"/>
          <w:sz w:val="24"/>
          <w:szCs w:val="24"/>
        </w:rPr>
        <w:t>Zasedání skončeno v</w:t>
      </w:r>
      <w:r w:rsidR="005E0D1F">
        <w:rPr>
          <w:rFonts w:eastAsia="Times New Roman"/>
          <w:color w:val="000000"/>
          <w:sz w:val="24"/>
          <w:szCs w:val="24"/>
        </w:rPr>
        <w:t> 1</w:t>
      </w:r>
      <w:r w:rsidR="0028449E">
        <w:rPr>
          <w:rFonts w:eastAsia="Times New Roman"/>
          <w:color w:val="000000"/>
          <w:sz w:val="24"/>
          <w:szCs w:val="24"/>
        </w:rPr>
        <w:t>6</w:t>
      </w:r>
      <w:r w:rsidR="005E0D1F">
        <w:rPr>
          <w:rFonts w:eastAsia="Times New Roman"/>
          <w:color w:val="000000"/>
          <w:sz w:val="24"/>
          <w:szCs w:val="24"/>
        </w:rPr>
        <w:t>:</w:t>
      </w:r>
      <w:r w:rsidR="0028449E">
        <w:rPr>
          <w:rFonts w:eastAsia="Times New Roman"/>
          <w:color w:val="000000"/>
          <w:sz w:val="24"/>
          <w:szCs w:val="24"/>
        </w:rPr>
        <w:t xml:space="preserve">55 </w:t>
      </w:r>
      <w:r>
        <w:rPr>
          <w:rFonts w:eastAsia="Times New Roman"/>
          <w:color w:val="000000"/>
          <w:sz w:val="24"/>
          <w:szCs w:val="24"/>
        </w:rPr>
        <w:t>hod.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D29AE" w:rsidRDefault="00CD29AE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:rsidR="007511CA" w:rsidRDefault="007511CA" w:rsidP="00241D01">
      <w:pPr>
        <w:widowControl/>
        <w:suppressAutoHyphens w:val="0"/>
        <w:ind w:left="4956" w:firstLine="708"/>
        <w:rPr>
          <w:rFonts w:eastAsia="Times New Roman"/>
          <w:color w:val="000000"/>
          <w:sz w:val="24"/>
          <w:szCs w:val="24"/>
        </w:rPr>
      </w:pPr>
    </w:p>
    <w:p w:rsidR="00D532A3" w:rsidRPr="00241D01" w:rsidRDefault="001472BC" w:rsidP="00241D01">
      <w:pPr>
        <w:widowControl/>
        <w:suppressAutoHyphens w:val="0"/>
        <w:ind w:left="4956" w:firstLine="708"/>
      </w:pPr>
      <w:r>
        <w:rPr>
          <w:rFonts w:eastAsia="Times New Roman"/>
          <w:color w:val="000000"/>
          <w:sz w:val="24"/>
          <w:szCs w:val="24"/>
        </w:rPr>
        <w:t>Ověření:</w:t>
      </w:r>
    </w:p>
    <w:p w:rsidR="00CD29AE" w:rsidRDefault="00CD29AE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:rsidR="007511CA" w:rsidRDefault="007511CA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</w:p>
    <w:p w:rsidR="00D532A3" w:rsidRPr="00AB5DE1" w:rsidRDefault="001472BC" w:rsidP="00AB5DE1">
      <w:pPr>
        <w:widowControl/>
        <w:suppressAutoHyphens w:val="0"/>
        <w:ind w:right="454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Dne </w:t>
      </w:r>
      <w:r w:rsidR="008A3491">
        <w:rPr>
          <w:rFonts w:eastAsia="Times New Roman"/>
          <w:color w:val="000000"/>
          <w:sz w:val="24"/>
          <w:szCs w:val="24"/>
        </w:rPr>
        <w:t>2</w:t>
      </w:r>
      <w:r w:rsidR="007E0315">
        <w:rPr>
          <w:rFonts w:eastAsia="Times New Roman"/>
          <w:color w:val="000000"/>
          <w:sz w:val="24"/>
          <w:szCs w:val="24"/>
        </w:rPr>
        <w:t>.</w:t>
      </w:r>
      <w:r w:rsidR="00494015">
        <w:rPr>
          <w:rFonts w:eastAsia="Times New Roman"/>
          <w:color w:val="000000"/>
          <w:sz w:val="24"/>
          <w:szCs w:val="24"/>
        </w:rPr>
        <w:t xml:space="preserve"> 2.</w:t>
      </w:r>
      <w:r>
        <w:rPr>
          <w:rFonts w:eastAsia="Times New Roman"/>
          <w:color w:val="000000"/>
          <w:sz w:val="24"/>
          <w:szCs w:val="24"/>
        </w:rPr>
        <w:t xml:space="preserve"> 202</w:t>
      </w:r>
      <w:r w:rsidR="00494015">
        <w:rPr>
          <w:rFonts w:eastAsia="Times New Roman"/>
          <w:color w:val="000000"/>
          <w:sz w:val="24"/>
          <w:szCs w:val="24"/>
        </w:rPr>
        <w:t>6</w:t>
      </w:r>
    </w:p>
    <w:p w:rsidR="00D532A3" w:rsidRDefault="00D532A3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:rsidR="007511CA" w:rsidRDefault="007511CA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:rsidR="00CD29AE" w:rsidRDefault="00CD29AE" w:rsidP="00352038">
      <w:pPr>
        <w:widowControl/>
        <w:suppressAutoHyphens w:val="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:rsidR="00D65996" w:rsidRPr="00AB5DE1" w:rsidRDefault="001472BC" w:rsidP="00352038">
      <w:pPr>
        <w:widowControl/>
        <w:suppressAutoHyphens w:val="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Zapsala:  </w:t>
      </w:r>
      <w:r>
        <w:rPr>
          <w:rFonts w:eastAsia="Times New Roman" w:cstheme="minorHAnsi"/>
          <w:color w:val="000000"/>
          <w:sz w:val="24"/>
          <w:szCs w:val="24"/>
        </w:rPr>
        <w:t>Černíková Petra</w:t>
      </w:r>
    </w:p>
    <w:sectPr w:rsidR="00D65996" w:rsidRPr="00AB5DE1" w:rsidSect="0008737D">
      <w:pgSz w:w="11906" w:h="16838"/>
      <w:pgMar w:top="1134" w:right="1134" w:bottom="1134" w:left="1134" w:header="0" w:footer="0" w:gutter="0"/>
      <w:cols w:space="708"/>
      <w:formProt w:val="0"/>
      <w:docGrid w:linePitch="100" w:charSpace="3358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7571"/>
    <w:multiLevelType w:val="multilevel"/>
    <w:tmpl w:val="60B46C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94B277A"/>
    <w:multiLevelType w:val="multilevel"/>
    <w:tmpl w:val="4C5A69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6215E0"/>
    <w:multiLevelType w:val="multilevel"/>
    <w:tmpl w:val="C1D6A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3" w15:restartNumberingAfterBreak="0">
    <w:nsid w:val="0A3671E7"/>
    <w:multiLevelType w:val="multilevel"/>
    <w:tmpl w:val="EFE005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B12"/>
    <w:multiLevelType w:val="multilevel"/>
    <w:tmpl w:val="D8889A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D39DF"/>
    <w:multiLevelType w:val="multilevel"/>
    <w:tmpl w:val="CC264B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6" w15:restartNumberingAfterBreak="0">
    <w:nsid w:val="146E63FD"/>
    <w:multiLevelType w:val="multilevel"/>
    <w:tmpl w:val="53B266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7" w15:restartNumberingAfterBreak="0">
    <w:nsid w:val="14983469"/>
    <w:multiLevelType w:val="multilevel"/>
    <w:tmpl w:val="DC02CC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8" w15:restartNumberingAfterBreak="0">
    <w:nsid w:val="23AB11A6"/>
    <w:multiLevelType w:val="hybridMultilevel"/>
    <w:tmpl w:val="8CAAF756"/>
    <w:lvl w:ilvl="0" w:tplc="8108A3A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27B63"/>
    <w:multiLevelType w:val="multilevel"/>
    <w:tmpl w:val="B876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D0835A5"/>
    <w:multiLevelType w:val="hybridMultilevel"/>
    <w:tmpl w:val="3FAC0D28"/>
    <w:lvl w:ilvl="0" w:tplc="1BC0D57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071D"/>
    <w:multiLevelType w:val="multilevel"/>
    <w:tmpl w:val="056AF6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DA70B2"/>
    <w:multiLevelType w:val="multilevel"/>
    <w:tmpl w:val="70BE8322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34DEE"/>
    <w:multiLevelType w:val="multilevel"/>
    <w:tmpl w:val="F7F89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4" w15:restartNumberingAfterBreak="0">
    <w:nsid w:val="48EF2A66"/>
    <w:multiLevelType w:val="multilevel"/>
    <w:tmpl w:val="9FA86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5" w15:restartNumberingAfterBreak="0">
    <w:nsid w:val="4A14347A"/>
    <w:multiLevelType w:val="multilevel"/>
    <w:tmpl w:val="E8EE8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3D564AD"/>
    <w:multiLevelType w:val="multilevel"/>
    <w:tmpl w:val="37200FA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A3111"/>
    <w:multiLevelType w:val="multilevel"/>
    <w:tmpl w:val="0E426B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8" w15:restartNumberingAfterBreak="0">
    <w:nsid w:val="6825321C"/>
    <w:multiLevelType w:val="multilevel"/>
    <w:tmpl w:val="39DE51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abstractNum w:abstractNumId="19" w15:restartNumberingAfterBreak="0">
    <w:nsid w:val="6F5D0FB3"/>
    <w:multiLevelType w:val="multilevel"/>
    <w:tmpl w:val="169835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A392404"/>
    <w:multiLevelType w:val="multilevel"/>
    <w:tmpl w:val="AF7809D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A"/>
        <w:sz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708D6"/>
    <w:multiLevelType w:val="multilevel"/>
    <w:tmpl w:val="3C3297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b/>
        <w:bCs/>
        <w:sz w:val="24"/>
        <w:szCs w:val="24"/>
      </w:rPr>
    </w:lvl>
  </w:abstractNum>
  <w:num w:numId="1">
    <w:abstractNumId w:val="19"/>
  </w:num>
  <w:num w:numId="2">
    <w:abstractNumId w:val="5"/>
  </w:num>
  <w:num w:numId="3">
    <w:abstractNumId w:val="15"/>
  </w:num>
  <w:num w:numId="4">
    <w:abstractNumId w:val="20"/>
  </w:num>
  <w:num w:numId="5">
    <w:abstractNumId w:val="2"/>
  </w:num>
  <w:num w:numId="6">
    <w:abstractNumId w:val="16"/>
  </w:num>
  <w:num w:numId="7">
    <w:abstractNumId w:val="4"/>
  </w:num>
  <w:num w:numId="8">
    <w:abstractNumId w:val="13"/>
  </w:num>
  <w:num w:numId="9">
    <w:abstractNumId w:val="3"/>
  </w:num>
  <w:num w:numId="10">
    <w:abstractNumId w:val="17"/>
  </w:num>
  <w:num w:numId="11">
    <w:abstractNumId w:val="1"/>
  </w:num>
  <w:num w:numId="12">
    <w:abstractNumId w:val="14"/>
  </w:num>
  <w:num w:numId="13">
    <w:abstractNumId w:val="21"/>
  </w:num>
  <w:num w:numId="14">
    <w:abstractNumId w:val="9"/>
  </w:num>
  <w:num w:numId="15">
    <w:abstractNumId w:val="7"/>
  </w:num>
  <w:num w:numId="16">
    <w:abstractNumId w:val="11"/>
  </w:num>
  <w:num w:numId="17">
    <w:abstractNumId w:val="18"/>
  </w:num>
  <w:num w:numId="18">
    <w:abstractNumId w:val="0"/>
  </w:num>
  <w:num w:numId="19">
    <w:abstractNumId w:val="6"/>
  </w:num>
  <w:num w:numId="20">
    <w:abstractNumId w:val="12"/>
  </w:num>
  <w:num w:numId="21">
    <w:abstractNumId w:val="10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7C"/>
    <w:rsid w:val="000020D1"/>
    <w:rsid w:val="00005F2E"/>
    <w:rsid w:val="000061B8"/>
    <w:rsid w:val="00011877"/>
    <w:rsid w:val="0001281C"/>
    <w:rsid w:val="00012F50"/>
    <w:rsid w:val="0002069A"/>
    <w:rsid w:val="0002198B"/>
    <w:rsid w:val="00027FDF"/>
    <w:rsid w:val="00036F1B"/>
    <w:rsid w:val="00040FB9"/>
    <w:rsid w:val="00046791"/>
    <w:rsid w:val="0005568D"/>
    <w:rsid w:val="0006517F"/>
    <w:rsid w:val="00066B61"/>
    <w:rsid w:val="000715AF"/>
    <w:rsid w:val="0008737D"/>
    <w:rsid w:val="0009082B"/>
    <w:rsid w:val="00092289"/>
    <w:rsid w:val="00095958"/>
    <w:rsid w:val="000A0BD3"/>
    <w:rsid w:val="000A0BED"/>
    <w:rsid w:val="000A3E14"/>
    <w:rsid w:val="000B15E1"/>
    <w:rsid w:val="000B4856"/>
    <w:rsid w:val="000C47D5"/>
    <w:rsid w:val="000C6C7D"/>
    <w:rsid w:val="000E33D8"/>
    <w:rsid w:val="000F0DC9"/>
    <w:rsid w:val="000F3D9D"/>
    <w:rsid w:val="000F6916"/>
    <w:rsid w:val="00100375"/>
    <w:rsid w:val="00106D26"/>
    <w:rsid w:val="00122A2A"/>
    <w:rsid w:val="00122BA3"/>
    <w:rsid w:val="0012452E"/>
    <w:rsid w:val="00134D58"/>
    <w:rsid w:val="0014089F"/>
    <w:rsid w:val="00141441"/>
    <w:rsid w:val="00143A95"/>
    <w:rsid w:val="001443E2"/>
    <w:rsid w:val="00144D9B"/>
    <w:rsid w:val="001472BC"/>
    <w:rsid w:val="0015249F"/>
    <w:rsid w:val="0015602B"/>
    <w:rsid w:val="001603EA"/>
    <w:rsid w:val="001640E8"/>
    <w:rsid w:val="00174071"/>
    <w:rsid w:val="00175A1E"/>
    <w:rsid w:val="001830B1"/>
    <w:rsid w:val="001837D4"/>
    <w:rsid w:val="001906B6"/>
    <w:rsid w:val="00192563"/>
    <w:rsid w:val="0019511A"/>
    <w:rsid w:val="001B6694"/>
    <w:rsid w:val="001B6D97"/>
    <w:rsid w:val="001D073B"/>
    <w:rsid w:val="001E58B6"/>
    <w:rsid w:val="001F05E1"/>
    <w:rsid w:val="001F2D76"/>
    <w:rsid w:val="001F416C"/>
    <w:rsid w:val="001F475E"/>
    <w:rsid w:val="00201128"/>
    <w:rsid w:val="00203911"/>
    <w:rsid w:val="00205A6E"/>
    <w:rsid w:val="00211E51"/>
    <w:rsid w:val="00214E2D"/>
    <w:rsid w:val="00215B88"/>
    <w:rsid w:val="00220D11"/>
    <w:rsid w:val="00222E5E"/>
    <w:rsid w:val="00223D7E"/>
    <w:rsid w:val="002265C3"/>
    <w:rsid w:val="002320E1"/>
    <w:rsid w:val="002353C9"/>
    <w:rsid w:val="00241D01"/>
    <w:rsid w:val="00244874"/>
    <w:rsid w:val="0024567E"/>
    <w:rsid w:val="002520DE"/>
    <w:rsid w:val="00266A0E"/>
    <w:rsid w:val="0027191C"/>
    <w:rsid w:val="00283055"/>
    <w:rsid w:val="00283323"/>
    <w:rsid w:val="0028449E"/>
    <w:rsid w:val="002900CB"/>
    <w:rsid w:val="002907C2"/>
    <w:rsid w:val="002932F3"/>
    <w:rsid w:val="002A4582"/>
    <w:rsid w:val="002A480B"/>
    <w:rsid w:val="002A67A2"/>
    <w:rsid w:val="002B0F59"/>
    <w:rsid w:val="002C0453"/>
    <w:rsid w:val="002C5B0D"/>
    <w:rsid w:val="002E0C42"/>
    <w:rsid w:val="002E3B05"/>
    <w:rsid w:val="002E4F36"/>
    <w:rsid w:val="002F1F03"/>
    <w:rsid w:val="002F46E7"/>
    <w:rsid w:val="002F51AD"/>
    <w:rsid w:val="002F72E0"/>
    <w:rsid w:val="0030119D"/>
    <w:rsid w:val="00301BD5"/>
    <w:rsid w:val="0031772F"/>
    <w:rsid w:val="00326117"/>
    <w:rsid w:val="003273CB"/>
    <w:rsid w:val="00335EDE"/>
    <w:rsid w:val="003418B1"/>
    <w:rsid w:val="00352038"/>
    <w:rsid w:val="003547E2"/>
    <w:rsid w:val="003720F6"/>
    <w:rsid w:val="00375796"/>
    <w:rsid w:val="00382412"/>
    <w:rsid w:val="003879B0"/>
    <w:rsid w:val="00391094"/>
    <w:rsid w:val="00393D0D"/>
    <w:rsid w:val="0039516C"/>
    <w:rsid w:val="003B32FE"/>
    <w:rsid w:val="003B7B5F"/>
    <w:rsid w:val="003C36A1"/>
    <w:rsid w:val="003C4B6A"/>
    <w:rsid w:val="003C4C05"/>
    <w:rsid w:val="003C6E8A"/>
    <w:rsid w:val="003D21DD"/>
    <w:rsid w:val="003D252D"/>
    <w:rsid w:val="003D77D3"/>
    <w:rsid w:val="003E32C1"/>
    <w:rsid w:val="003E54A9"/>
    <w:rsid w:val="003F0FD9"/>
    <w:rsid w:val="003F32A2"/>
    <w:rsid w:val="003F77BB"/>
    <w:rsid w:val="0040294E"/>
    <w:rsid w:val="004123D7"/>
    <w:rsid w:val="00412706"/>
    <w:rsid w:val="00412D33"/>
    <w:rsid w:val="0042151C"/>
    <w:rsid w:val="00431331"/>
    <w:rsid w:val="00436F03"/>
    <w:rsid w:val="0044262C"/>
    <w:rsid w:val="004527A4"/>
    <w:rsid w:val="00454E1E"/>
    <w:rsid w:val="00456C5B"/>
    <w:rsid w:val="00465A32"/>
    <w:rsid w:val="0046671A"/>
    <w:rsid w:val="00470728"/>
    <w:rsid w:val="00470E7C"/>
    <w:rsid w:val="004713B4"/>
    <w:rsid w:val="00475BBB"/>
    <w:rsid w:val="00482153"/>
    <w:rsid w:val="004822F2"/>
    <w:rsid w:val="00483329"/>
    <w:rsid w:val="00483F01"/>
    <w:rsid w:val="00490214"/>
    <w:rsid w:val="00493A05"/>
    <w:rsid w:val="00494015"/>
    <w:rsid w:val="004A2827"/>
    <w:rsid w:val="004A5D5C"/>
    <w:rsid w:val="004A784B"/>
    <w:rsid w:val="004C384A"/>
    <w:rsid w:val="004C58D7"/>
    <w:rsid w:val="004D1590"/>
    <w:rsid w:val="004E4216"/>
    <w:rsid w:val="004F0337"/>
    <w:rsid w:val="004F6C69"/>
    <w:rsid w:val="00504561"/>
    <w:rsid w:val="00506296"/>
    <w:rsid w:val="00512ED4"/>
    <w:rsid w:val="0051758B"/>
    <w:rsid w:val="00521C55"/>
    <w:rsid w:val="005270D7"/>
    <w:rsid w:val="0054032C"/>
    <w:rsid w:val="005477A6"/>
    <w:rsid w:val="00547EF6"/>
    <w:rsid w:val="00580DA6"/>
    <w:rsid w:val="00591645"/>
    <w:rsid w:val="005917FC"/>
    <w:rsid w:val="005959B6"/>
    <w:rsid w:val="005A54BC"/>
    <w:rsid w:val="005A6A6F"/>
    <w:rsid w:val="005B31FD"/>
    <w:rsid w:val="005C0061"/>
    <w:rsid w:val="005C5B90"/>
    <w:rsid w:val="005D3616"/>
    <w:rsid w:val="005D7AA2"/>
    <w:rsid w:val="005E0128"/>
    <w:rsid w:val="005E0D1F"/>
    <w:rsid w:val="005E4289"/>
    <w:rsid w:val="005E5EF7"/>
    <w:rsid w:val="005E64BD"/>
    <w:rsid w:val="005F2538"/>
    <w:rsid w:val="005F53E6"/>
    <w:rsid w:val="005F6736"/>
    <w:rsid w:val="00603410"/>
    <w:rsid w:val="006132F8"/>
    <w:rsid w:val="00613D50"/>
    <w:rsid w:val="00614741"/>
    <w:rsid w:val="00617328"/>
    <w:rsid w:val="00617943"/>
    <w:rsid w:val="006215BE"/>
    <w:rsid w:val="006222B4"/>
    <w:rsid w:val="0062470E"/>
    <w:rsid w:val="00633817"/>
    <w:rsid w:val="0063542B"/>
    <w:rsid w:val="006356AE"/>
    <w:rsid w:val="00636DBF"/>
    <w:rsid w:val="0064126B"/>
    <w:rsid w:val="006445EA"/>
    <w:rsid w:val="00645DCC"/>
    <w:rsid w:val="00646D70"/>
    <w:rsid w:val="006507B8"/>
    <w:rsid w:val="00656BE9"/>
    <w:rsid w:val="00666546"/>
    <w:rsid w:val="00667124"/>
    <w:rsid w:val="00674DC0"/>
    <w:rsid w:val="006917F6"/>
    <w:rsid w:val="00695D24"/>
    <w:rsid w:val="006A31DC"/>
    <w:rsid w:val="006A4C3B"/>
    <w:rsid w:val="006B4D0D"/>
    <w:rsid w:val="006B59C4"/>
    <w:rsid w:val="006C6348"/>
    <w:rsid w:val="006D468B"/>
    <w:rsid w:val="0070213F"/>
    <w:rsid w:val="007024B1"/>
    <w:rsid w:val="00702B24"/>
    <w:rsid w:val="0071498C"/>
    <w:rsid w:val="00737333"/>
    <w:rsid w:val="0074148F"/>
    <w:rsid w:val="0074195F"/>
    <w:rsid w:val="00742BC5"/>
    <w:rsid w:val="007511CA"/>
    <w:rsid w:val="00752CAC"/>
    <w:rsid w:val="00762B39"/>
    <w:rsid w:val="00763A79"/>
    <w:rsid w:val="00766DD9"/>
    <w:rsid w:val="00767A17"/>
    <w:rsid w:val="00770101"/>
    <w:rsid w:val="00771C0C"/>
    <w:rsid w:val="00774E47"/>
    <w:rsid w:val="007867DA"/>
    <w:rsid w:val="00793288"/>
    <w:rsid w:val="007A3C9F"/>
    <w:rsid w:val="007B5AE6"/>
    <w:rsid w:val="007B6323"/>
    <w:rsid w:val="007C5528"/>
    <w:rsid w:val="007D294B"/>
    <w:rsid w:val="007D6D98"/>
    <w:rsid w:val="007E0315"/>
    <w:rsid w:val="007E443A"/>
    <w:rsid w:val="007E5389"/>
    <w:rsid w:val="007E7D4F"/>
    <w:rsid w:val="007F0566"/>
    <w:rsid w:val="007F34F2"/>
    <w:rsid w:val="00811486"/>
    <w:rsid w:val="00812735"/>
    <w:rsid w:val="00817D85"/>
    <w:rsid w:val="00821CD7"/>
    <w:rsid w:val="00833CD4"/>
    <w:rsid w:val="00835BB4"/>
    <w:rsid w:val="00842DEB"/>
    <w:rsid w:val="00846E4C"/>
    <w:rsid w:val="00847A42"/>
    <w:rsid w:val="008539B8"/>
    <w:rsid w:val="00870269"/>
    <w:rsid w:val="008703BE"/>
    <w:rsid w:val="00873120"/>
    <w:rsid w:val="008732E4"/>
    <w:rsid w:val="0088129D"/>
    <w:rsid w:val="0089071B"/>
    <w:rsid w:val="008A04DE"/>
    <w:rsid w:val="008A3491"/>
    <w:rsid w:val="008A66AA"/>
    <w:rsid w:val="008B0590"/>
    <w:rsid w:val="008B6FE0"/>
    <w:rsid w:val="008B7A09"/>
    <w:rsid w:val="008C3C4F"/>
    <w:rsid w:val="008E4DBC"/>
    <w:rsid w:val="008E7C7D"/>
    <w:rsid w:val="008F22C3"/>
    <w:rsid w:val="009232F2"/>
    <w:rsid w:val="00932514"/>
    <w:rsid w:val="0093355C"/>
    <w:rsid w:val="00937221"/>
    <w:rsid w:val="00966D68"/>
    <w:rsid w:val="009732B0"/>
    <w:rsid w:val="009835B7"/>
    <w:rsid w:val="00990F55"/>
    <w:rsid w:val="00991033"/>
    <w:rsid w:val="00991A79"/>
    <w:rsid w:val="00995B38"/>
    <w:rsid w:val="0099722C"/>
    <w:rsid w:val="009A2381"/>
    <w:rsid w:val="009A7969"/>
    <w:rsid w:val="009B6392"/>
    <w:rsid w:val="009C35F4"/>
    <w:rsid w:val="009D1846"/>
    <w:rsid w:val="009D6745"/>
    <w:rsid w:val="009D67F7"/>
    <w:rsid w:val="009E0E56"/>
    <w:rsid w:val="009E3A2D"/>
    <w:rsid w:val="009F2A7D"/>
    <w:rsid w:val="00A06482"/>
    <w:rsid w:val="00A13CBA"/>
    <w:rsid w:val="00A178CA"/>
    <w:rsid w:val="00A17B4B"/>
    <w:rsid w:val="00A26475"/>
    <w:rsid w:val="00A317FC"/>
    <w:rsid w:val="00A3654A"/>
    <w:rsid w:val="00A36D00"/>
    <w:rsid w:val="00A4678F"/>
    <w:rsid w:val="00A55BFB"/>
    <w:rsid w:val="00A55E79"/>
    <w:rsid w:val="00A67693"/>
    <w:rsid w:val="00A7773F"/>
    <w:rsid w:val="00A931EC"/>
    <w:rsid w:val="00A93C9E"/>
    <w:rsid w:val="00A95E8D"/>
    <w:rsid w:val="00AA51A7"/>
    <w:rsid w:val="00AA5ECE"/>
    <w:rsid w:val="00AA6A3A"/>
    <w:rsid w:val="00AA72E7"/>
    <w:rsid w:val="00AA7A5D"/>
    <w:rsid w:val="00AB15E0"/>
    <w:rsid w:val="00AB5DE1"/>
    <w:rsid w:val="00AB61E1"/>
    <w:rsid w:val="00AB7594"/>
    <w:rsid w:val="00AC5D80"/>
    <w:rsid w:val="00AD4190"/>
    <w:rsid w:val="00AF7464"/>
    <w:rsid w:val="00B02C16"/>
    <w:rsid w:val="00B2486B"/>
    <w:rsid w:val="00B2497E"/>
    <w:rsid w:val="00B27365"/>
    <w:rsid w:val="00B27851"/>
    <w:rsid w:val="00B43295"/>
    <w:rsid w:val="00B453BF"/>
    <w:rsid w:val="00B53EAF"/>
    <w:rsid w:val="00B56B01"/>
    <w:rsid w:val="00B57190"/>
    <w:rsid w:val="00B575D8"/>
    <w:rsid w:val="00B63416"/>
    <w:rsid w:val="00B73018"/>
    <w:rsid w:val="00B74825"/>
    <w:rsid w:val="00B807F9"/>
    <w:rsid w:val="00B9561B"/>
    <w:rsid w:val="00BA2160"/>
    <w:rsid w:val="00BA4B8E"/>
    <w:rsid w:val="00BB3586"/>
    <w:rsid w:val="00BB5C41"/>
    <w:rsid w:val="00BB6F00"/>
    <w:rsid w:val="00BC5648"/>
    <w:rsid w:val="00BC761D"/>
    <w:rsid w:val="00BC7B26"/>
    <w:rsid w:val="00BD1B3E"/>
    <w:rsid w:val="00BD4266"/>
    <w:rsid w:val="00BD7F5F"/>
    <w:rsid w:val="00BE6986"/>
    <w:rsid w:val="00BF1844"/>
    <w:rsid w:val="00BF6449"/>
    <w:rsid w:val="00C00532"/>
    <w:rsid w:val="00C00B29"/>
    <w:rsid w:val="00C10D57"/>
    <w:rsid w:val="00C20E03"/>
    <w:rsid w:val="00C23503"/>
    <w:rsid w:val="00C27EAE"/>
    <w:rsid w:val="00C302C3"/>
    <w:rsid w:val="00C36348"/>
    <w:rsid w:val="00C415C6"/>
    <w:rsid w:val="00C41DD2"/>
    <w:rsid w:val="00C45488"/>
    <w:rsid w:val="00C60BB1"/>
    <w:rsid w:val="00C61E99"/>
    <w:rsid w:val="00C744F7"/>
    <w:rsid w:val="00C7526F"/>
    <w:rsid w:val="00C75408"/>
    <w:rsid w:val="00C85E5C"/>
    <w:rsid w:val="00C922F3"/>
    <w:rsid w:val="00C94CA5"/>
    <w:rsid w:val="00CA351B"/>
    <w:rsid w:val="00CA6E57"/>
    <w:rsid w:val="00CA744D"/>
    <w:rsid w:val="00CD29AE"/>
    <w:rsid w:val="00CD2FFC"/>
    <w:rsid w:val="00CD45C4"/>
    <w:rsid w:val="00CD5899"/>
    <w:rsid w:val="00CD691B"/>
    <w:rsid w:val="00CE3D12"/>
    <w:rsid w:val="00CE5BFB"/>
    <w:rsid w:val="00CE61A8"/>
    <w:rsid w:val="00CF040A"/>
    <w:rsid w:val="00CF091B"/>
    <w:rsid w:val="00CF20A8"/>
    <w:rsid w:val="00D03033"/>
    <w:rsid w:val="00D04973"/>
    <w:rsid w:val="00D0579A"/>
    <w:rsid w:val="00D1216D"/>
    <w:rsid w:val="00D20157"/>
    <w:rsid w:val="00D24769"/>
    <w:rsid w:val="00D24BF1"/>
    <w:rsid w:val="00D312DB"/>
    <w:rsid w:val="00D42065"/>
    <w:rsid w:val="00D45D2C"/>
    <w:rsid w:val="00D517CD"/>
    <w:rsid w:val="00D532A3"/>
    <w:rsid w:val="00D53ED3"/>
    <w:rsid w:val="00D56582"/>
    <w:rsid w:val="00D5685E"/>
    <w:rsid w:val="00D57CFF"/>
    <w:rsid w:val="00D65996"/>
    <w:rsid w:val="00D70F01"/>
    <w:rsid w:val="00D72DDC"/>
    <w:rsid w:val="00D96F61"/>
    <w:rsid w:val="00DA0BD8"/>
    <w:rsid w:val="00DB5B6B"/>
    <w:rsid w:val="00DB7285"/>
    <w:rsid w:val="00DC368B"/>
    <w:rsid w:val="00DC393A"/>
    <w:rsid w:val="00DF359A"/>
    <w:rsid w:val="00DF62FB"/>
    <w:rsid w:val="00E07186"/>
    <w:rsid w:val="00E14B4E"/>
    <w:rsid w:val="00E167F3"/>
    <w:rsid w:val="00E22D0A"/>
    <w:rsid w:val="00E250AB"/>
    <w:rsid w:val="00E34202"/>
    <w:rsid w:val="00E35958"/>
    <w:rsid w:val="00E365BB"/>
    <w:rsid w:val="00E44641"/>
    <w:rsid w:val="00E4559E"/>
    <w:rsid w:val="00E45606"/>
    <w:rsid w:val="00E55515"/>
    <w:rsid w:val="00E612E4"/>
    <w:rsid w:val="00E61A39"/>
    <w:rsid w:val="00E67926"/>
    <w:rsid w:val="00E83F1C"/>
    <w:rsid w:val="00E8723A"/>
    <w:rsid w:val="00E93788"/>
    <w:rsid w:val="00EA6B64"/>
    <w:rsid w:val="00EB602C"/>
    <w:rsid w:val="00EC02DF"/>
    <w:rsid w:val="00EC0D41"/>
    <w:rsid w:val="00EC33A1"/>
    <w:rsid w:val="00EC6437"/>
    <w:rsid w:val="00EC7D6A"/>
    <w:rsid w:val="00ED35E8"/>
    <w:rsid w:val="00EF1D27"/>
    <w:rsid w:val="00EF6C5D"/>
    <w:rsid w:val="00EF7BD7"/>
    <w:rsid w:val="00F01549"/>
    <w:rsid w:val="00F01784"/>
    <w:rsid w:val="00F212E7"/>
    <w:rsid w:val="00F22D74"/>
    <w:rsid w:val="00F25289"/>
    <w:rsid w:val="00F308F3"/>
    <w:rsid w:val="00F32F23"/>
    <w:rsid w:val="00F36956"/>
    <w:rsid w:val="00F42C00"/>
    <w:rsid w:val="00F43506"/>
    <w:rsid w:val="00F45F43"/>
    <w:rsid w:val="00F51609"/>
    <w:rsid w:val="00F51C88"/>
    <w:rsid w:val="00F53C99"/>
    <w:rsid w:val="00F55083"/>
    <w:rsid w:val="00F60164"/>
    <w:rsid w:val="00F6548D"/>
    <w:rsid w:val="00F71B10"/>
    <w:rsid w:val="00F71D5F"/>
    <w:rsid w:val="00F8255F"/>
    <w:rsid w:val="00F84524"/>
    <w:rsid w:val="00F90502"/>
    <w:rsid w:val="00F93588"/>
    <w:rsid w:val="00F93C32"/>
    <w:rsid w:val="00F94181"/>
    <w:rsid w:val="00FA2838"/>
    <w:rsid w:val="00FA5E1D"/>
    <w:rsid w:val="00FB3A88"/>
    <w:rsid w:val="00FB62E4"/>
    <w:rsid w:val="00FB6572"/>
    <w:rsid w:val="00FC228A"/>
    <w:rsid w:val="00FC5856"/>
    <w:rsid w:val="00FE0613"/>
    <w:rsid w:val="00FE3307"/>
    <w:rsid w:val="00FE4F7D"/>
    <w:rsid w:val="00FE522B"/>
    <w:rsid w:val="00FE581B"/>
    <w:rsid w:val="00FF2302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191E"/>
  <w15:docId w15:val="{5E167C09-68D6-4E99-A3E8-62A99B1D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213AE"/>
    <w:pPr>
      <w:widowControl w:val="0"/>
      <w:textAlignment w:val="baseline"/>
    </w:pPr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osttextChar">
    <w:name w:val="Prostý text Char"/>
    <w:basedOn w:val="Standardnpsmoodstavce"/>
    <w:link w:val="Prosttext"/>
    <w:qFormat/>
    <w:rsid w:val="00434144"/>
    <w:rPr>
      <w:rFonts w:ascii="Courier New" w:eastAsia="Times New Roman" w:hAnsi="Courier New" w:cs="Times New Roman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2453"/>
    <w:rPr>
      <w:rFonts w:ascii="Segoe UI" w:eastAsia="Calibri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DF32CA"/>
    <w:rPr>
      <w:b/>
      <w:bCs/>
    </w:rPr>
  </w:style>
  <w:style w:type="character" w:customStyle="1" w:styleId="ZpatChar">
    <w:name w:val="Zápatí Char"/>
    <w:basedOn w:val="Standardnpsmoodstavce"/>
    <w:link w:val="Zpat2"/>
    <w:uiPriority w:val="99"/>
    <w:qFormat/>
    <w:rsid w:val="008E02D0"/>
  </w:style>
  <w:style w:type="character" w:customStyle="1" w:styleId="Symbolyproslovn">
    <w:name w:val="Symboly pro číslování"/>
    <w:qFormat/>
    <w:rsid w:val="00A303B0"/>
    <w:rPr>
      <w:b/>
      <w:bCs/>
      <w:sz w:val="24"/>
      <w:szCs w:val="24"/>
    </w:rPr>
  </w:style>
  <w:style w:type="character" w:customStyle="1" w:styleId="Odrky">
    <w:name w:val="Odrážky"/>
    <w:qFormat/>
    <w:rsid w:val="00A303B0"/>
    <w:rPr>
      <w:rFonts w:ascii="OpenSymbol" w:eastAsia="OpenSymbol" w:hAnsi="OpenSymbol" w:cs="OpenSymbol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A3EDA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hlavChar">
    <w:name w:val="Záhlaví Char"/>
    <w:basedOn w:val="Standardnpsmoodstavce"/>
    <w:link w:val="Zhlav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ZpatChar1">
    <w:name w:val="Zápatí Char1"/>
    <w:basedOn w:val="Standardnpsmoodstavce"/>
    <w:link w:val="Zpat5"/>
    <w:uiPriority w:val="99"/>
    <w:semiHidden/>
    <w:qFormat/>
    <w:rsid w:val="00003AC9"/>
    <w:rPr>
      <w:rFonts w:ascii="Calibri" w:eastAsia="Calibri" w:hAnsi="Calibri" w:cs="Times New Roman"/>
      <w:color w:val="00000A"/>
      <w:kern w:val="2"/>
      <w:szCs w:val="20"/>
      <w:lang w:eastAsia="cs-CZ"/>
    </w:rPr>
  </w:style>
  <w:style w:type="character" w:customStyle="1" w:styleId="A0">
    <w:name w:val="A0"/>
    <w:qFormat/>
    <w:rsid w:val="00C6361D"/>
    <w:rPr>
      <w:rFonts w:cs="Myriad Pro"/>
      <w:i/>
      <w:iCs/>
      <w:color w:val="000000"/>
      <w:sz w:val="18"/>
      <w:szCs w:val="18"/>
    </w:rPr>
  </w:style>
  <w:style w:type="character" w:customStyle="1" w:styleId="ZkladntextChar">
    <w:name w:val="Základní text Char"/>
    <w:qFormat/>
    <w:rsid w:val="005638D3"/>
    <w:rPr>
      <w:rFonts w:ascii="Times New Roman" w:eastAsia="Times New Roman" w:hAnsi="Times New Roman" w:cs="Calibri"/>
      <w:color w:val="000000"/>
      <w:sz w:val="22"/>
      <w:szCs w:val="22"/>
    </w:rPr>
  </w:style>
  <w:style w:type="character" w:customStyle="1" w:styleId="Hypertextovodkaz1">
    <w:name w:val="Hypertextový odkaz1"/>
    <w:qFormat/>
    <w:rsid w:val="005638D3"/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Nadpis">
    <w:name w:val="Nadpis"/>
    <w:basedOn w:val="Normln"/>
    <w:next w:val="Zkladntext"/>
    <w:qFormat/>
    <w:rsid w:val="006A43F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6A43F1"/>
    <w:pPr>
      <w:spacing w:after="140" w:line="288" w:lineRule="auto"/>
    </w:pPr>
  </w:style>
  <w:style w:type="paragraph" w:styleId="Seznam">
    <w:name w:val="List"/>
    <w:basedOn w:val="Zkladntext"/>
    <w:rsid w:val="006A43F1"/>
    <w:rPr>
      <w:rFonts w:cs="Arial"/>
    </w:rPr>
  </w:style>
  <w:style w:type="paragraph" w:styleId="Titulek">
    <w:name w:val="caption"/>
    <w:basedOn w:val="Normln"/>
    <w:qFormat/>
    <w:rsid w:val="000873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6A43F1"/>
    <w:pPr>
      <w:suppressLineNumbers/>
    </w:pPr>
    <w:rPr>
      <w:rFonts w:cs="Arial"/>
    </w:rPr>
  </w:style>
  <w:style w:type="paragraph" w:customStyle="1" w:styleId="Titulek1">
    <w:name w:val="Titulek1"/>
    <w:basedOn w:val="Normln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ln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6213AE"/>
    <w:pPr>
      <w:textAlignment w:val="baseline"/>
    </w:pPr>
    <w:rPr>
      <w:rFonts w:ascii="Calibri" w:eastAsia="Calibri" w:hAnsi="Calibri" w:cs="Calibri"/>
      <w:color w:val="00000A"/>
      <w:kern w:val="2"/>
    </w:rPr>
  </w:style>
  <w:style w:type="paragraph" w:customStyle="1" w:styleId="Zhlav1">
    <w:name w:val="Záhlav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customStyle="1" w:styleId="Zpat1">
    <w:name w:val="Zápatí1"/>
    <w:basedOn w:val="Standard"/>
    <w:qFormat/>
    <w:rsid w:val="006213AE"/>
    <w:pPr>
      <w:suppressLineNumbers/>
      <w:tabs>
        <w:tab w:val="center" w:pos="4536"/>
        <w:tab w:val="right" w:pos="9072"/>
      </w:tabs>
    </w:pPr>
  </w:style>
  <w:style w:type="paragraph" w:styleId="Normlnweb">
    <w:name w:val="Normal (Web)"/>
    <w:basedOn w:val="Standard"/>
    <w:uiPriority w:val="99"/>
    <w:qFormat/>
    <w:rsid w:val="006213AE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434144"/>
    <w:pPr>
      <w:widowControl/>
      <w:suppressAutoHyphens w:val="0"/>
      <w:textAlignment w:val="auto"/>
    </w:pPr>
    <w:rPr>
      <w:rFonts w:ascii="Courier New" w:eastAsia="Times New Roman" w:hAnsi="Courier New"/>
      <w:kern w:val="0"/>
    </w:rPr>
  </w:style>
  <w:style w:type="paragraph" w:styleId="Odstavecseseznamem">
    <w:name w:val="List Paragraph"/>
    <w:basedOn w:val="Normln"/>
    <w:uiPriority w:val="34"/>
    <w:qFormat/>
    <w:rsid w:val="00917F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2453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C64E7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Zpat2">
    <w:name w:val="Zápatí2"/>
    <w:basedOn w:val="Normln"/>
    <w:link w:val="ZpatChar"/>
    <w:uiPriority w:val="99"/>
    <w:unhideWhenUsed/>
    <w:qFormat/>
    <w:rsid w:val="008E02D0"/>
    <w:pPr>
      <w:widowControl/>
      <w:tabs>
        <w:tab w:val="center" w:pos="4536"/>
        <w:tab w:val="right" w:pos="9072"/>
      </w:tabs>
      <w:suppressAutoHyphens w:val="0"/>
      <w:textAlignment w:val="auto"/>
    </w:pPr>
    <w:rPr>
      <w:rFonts w:cstheme="minorBidi"/>
      <w:kern w:val="0"/>
      <w:sz w:val="22"/>
      <w:szCs w:val="22"/>
      <w:lang w:eastAsia="en-US"/>
    </w:rPr>
  </w:style>
  <w:style w:type="paragraph" w:customStyle="1" w:styleId="Zhlav2">
    <w:name w:val="Záhlaví2"/>
    <w:basedOn w:val="Normln"/>
    <w:qFormat/>
    <w:rsid w:val="006A43F1"/>
  </w:style>
  <w:style w:type="paragraph" w:customStyle="1" w:styleId="Zhlav3">
    <w:name w:val="Záhlaví3"/>
    <w:basedOn w:val="Normln"/>
    <w:qFormat/>
    <w:rsid w:val="00EB0678"/>
  </w:style>
  <w:style w:type="paragraph" w:customStyle="1" w:styleId="Zpat3">
    <w:name w:val="Zápatí3"/>
    <w:basedOn w:val="Normln"/>
    <w:qFormat/>
    <w:rsid w:val="00EB0678"/>
  </w:style>
  <w:style w:type="paragraph" w:customStyle="1" w:styleId="Standardnpsmoodstavce1">
    <w:name w:val="Standardní písmo odstavce1"/>
    <w:basedOn w:val="Normln"/>
    <w:qFormat/>
    <w:rsid w:val="007739E4"/>
    <w:pPr>
      <w:suppressAutoHyphens w:val="0"/>
      <w:textAlignment w:val="auto"/>
    </w:pPr>
    <w:rPr>
      <w:rFonts w:ascii="Times New Roman" w:eastAsia="Times New Roman" w:hAnsi="Times New Roman"/>
      <w:kern w:val="0"/>
    </w:rPr>
  </w:style>
  <w:style w:type="paragraph" w:customStyle="1" w:styleId="Zhlav4">
    <w:name w:val="Záhlaví4"/>
    <w:basedOn w:val="Normln"/>
    <w:qFormat/>
    <w:rsid w:val="00A303B0"/>
  </w:style>
  <w:style w:type="paragraph" w:customStyle="1" w:styleId="Zpat4">
    <w:name w:val="Zápatí4"/>
    <w:basedOn w:val="Normln"/>
    <w:qFormat/>
    <w:rsid w:val="00A303B0"/>
  </w:style>
  <w:style w:type="paragraph" w:customStyle="1" w:styleId="Zhlav5">
    <w:name w:val="Záhlaví5"/>
    <w:basedOn w:val="Normln"/>
    <w:link w:val="ZhlavChar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customStyle="1" w:styleId="Zpat5">
    <w:name w:val="Zápatí5"/>
    <w:basedOn w:val="Normln"/>
    <w:link w:val="ZpatChar1"/>
    <w:uiPriority w:val="99"/>
    <w:semiHidden/>
    <w:unhideWhenUsed/>
    <w:qFormat/>
    <w:rsid w:val="00003AC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A3EDA"/>
    <w:pPr>
      <w:spacing w:after="120" w:line="480" w:lineRule="auto"/>
    </w:pPr>
  </w:style>
  <w:style w:type="paragraph" w:customStyle="1" w:styleId="Obsahtabulky">
    <w:name w:val="Obsah tabulky"/>
    <w:basedOn w:val="Normln"/>
    <w:qFormat/>
    <w:rsid w:val="00F84E7A"/>
    <w:pPr>
      <w:suppressLineNumbers/>
    </w:pPr>
  </w:style>
  <w:style w:type="paragraph" w:customStyle="1" w:styleId="Nadpistabulky">
    <w:name w:val="Nadpis tabulky"/>
    <w:basedOn w:val="Obsahtabulky"/>
    <w:qFormat/>
    <w:rsid w:val="00F84E7A"/>
    <w:pPr>
      <w:jc w:val="center"/>
    </w:pPr>
    <w:rPr>
      <w:b/>
      <w:bCs/>
    </w:rPr>
  </w:style>
  <w:style w:type="paragraph" w:customStyle="1" w:styleId="Zhlav6">
    <w:name w:val="Záhlaví6"/>
    <w:basedOn w:val="Normln"/>
    <w:qFormat/>
    <w:rsid w:val="00AB54E6"/>
  </w:style>
  <w:style w:type="paragraph" w:customStyle="1" w:styleId="Zpat6">
    <w:name w:val="Zápatí6"/>
    <w:basedOn w:val="Normln"/>
    <w:qFormat/>
    <w:rsid w:val="00AB54E6"/>
  </w:style>
  <w:style w:type="paragraph" w:customStyle="1" w:styleId="Zhlav7">
    <w:name w:val="Záhlaví7"/>
    <w:basedOn w:val="Normln"/>
    <w:qFormat/>
    <w:rsid w:val="00D742A8"/>
  </w:style>
  <w:style w:type="paragraph" w:customStyle="1" w:styleId="Zpat7">
    <w:name w:val="Zápatí7"/>
    <w:basedOn w:val="Normln"/>
    <w:qFormat/>
    <w:rsid w:val="00D742A8"/>
  </w:style>
  <w:style w:type="paragraph" w:customStyle="1" w:styleId="Zpat14">
    <w:name w:val="Zápatí14"/>
    <w:qFormat/>
    <w:rsid w:val="005638D3"/>
    <w:rPr>
      <w:rFonts w:ascii="Calibri" w:eastAsia="Calibri" w:hAnsi="Calibri"/>
      <w:color w:val="000000"/>
    </w:rPr>
  </w:style>
  <w:style w:type="paragraph" w:customStyle="1" w:styleId="Zhlav14">
    <w:name w:val="Záhlaví14"/>
    <w:qFormat/>
    <w:rsid w:val="005638D3"/>
    <w:rPr>
      <w:rFonts w:ascii="Calibri" w:eastAsia="Calibri" w:hAnsi="Calibri"/>
      <w:color w:val="000000"/>
    </w:rPr>
  </w:style>
  <w:style w:type="paragraph" w:customStyle="1" w:styleId="Zpat13">
    <w:name w:val="Zápatí13"/>
    <w:qFormat/>
    <w:rsid w:val="005638D3"/>
    <w:rPr>
      <w:rFonts w:ascii="Calibri" w:eastAsia="Calibri" w:hAnsi="Calibri"/>
      <w:color w:val="000000"/>
    </w:rPr>
  </w:style>
  <w:style w:type="paragraph" w:customStyle="1" w:styleId="Zhlav13">
    <w:name w:val="Záhlaví13"/>
    <w:qFormat/>
    <w:rsid w:val="005638D3"/>
    <w:rPr>
      <w:rFonts w:ascii="Calibri" w:eastAsia="Calibri" w:hAnsi="Calibri"/>
      <w:color w:val="000000"/>
    </w:rPr>
  </w:style>
  <w:style w:type="paragraph" w:customStyle="1" w:styleId="Zpat12">
    <w:name w:val="Zápatí12"/>
    <w:basedOn w:val="Normln"/>
    <w:qFormat/>
    <w:rsid w:val="005638D3"/>
    <w:rPr>
      <w:color w:val="000000"/>
    </w:rPr>
  </w:style>
  <w:style w:type="paragraph" w:customStyle="1" w:styleId="Zhlav12">
    <w:name w:val="Záhlaví12"/>
    <w:basedOn w:val="Normln"/>
    <w:qFormat/>
    <w:rsid w:val="005638D3"/>
    <w:rPr>
      <w:color w:val="000000"/>
    </w:rPr>
  </w:style>
  <w:style w:type="paragraph" w:customStyle="1" w:styleId="Zpat11">
    <w:name w:val="Zápatí11"/>
    <w:basedOn w:val="Normln"/>
    <w:qFormat/>
    <w:rsid w:val="005638D3"/>
    <w:rPr>
      <w:color w:val="000000"/>
    </w:rPr>
  </w:style>
  <w:style w:type="paragraph" w:customStyle="1" w:styleId="Zhlav11">
    <w:name w:val="Záhlaví11"/>
    <w:basedOn w:val="Normln"/>
    <w:qFormat/>
    <w:rsid w:val="005638D3"/>
    <w:rPr>
      <w:color w:val="000000"/>
    </w:rPr>
  </w:style>
  <w:style w:type="paragraph" w:customStyle="1" w:styleId="Zpat10">
    <w:name w:val="Zápatí10"/>
    <w:basedOn w:val="Normln"/>
    <w:qFormat/>
    <w:rsid w:val="005638D3"/>
    <w:rPr>
      <w:color w:val="000000"/>
    </w:rPr>
  </w:style>
  <w:style w:type="paragraph" w:customStyle="1" w:styleId="Zhlav10">
    <w:name w:val="Záhlaví10"/>
    <w:basedOn w:val="Normln"/>
    <w:qFormat/>
    <w:rsid w:val="005638D3"/>
    <w:rPr>
      <w:color w:val="000000"/>
    </w:rPr>
  </w:style>
  <w:style w:type="paragraph" w:customStyle="1" w:styleId="Zpat9">
    <w:name w:val="Zápatí9"/>
    <w:basedOn w:val="Normln"/>
    <w:qFormat/>
    <w:rsid w:val="005638D3"/>
    <w:rPr>
      <w:color w:val="000000"/>
    </w:rPr>
  </w:style>
  <w:style w:type="paragraph" w:customStyle="1" w:styleId="Zhlav9">
    <w:name w:val="Záhlaví9"/>
    <w:basedOn w:val="Normln"/>
    <w:qFormat/>
    <w:rsid w:val="005638D3"/>
    <w:rPr>
      <w:color w:val="000000"/>
    </w:rPr>
  </w:style>
  <w:style w:type="paragraph" w:customStyle="1" w:styleId="Zpat8">
    <w:name w:val="Zápatí8"/>
    <w:basedOn w:val="Normln"/>
    <w:qFormat/>
    <w:rsid w:val="005638D3"/>
    <w:rPr>
      <w:color w:val="000000"/>
    </w:rPr>
  </w:style>
  <w:style w:type="paragraph" w:customStyle="1" w:styleId="Zhlav8">
    <w:name w:val="Záhlaví8"/>
    <w:basedOn w:val="Normln"/>
    <w:qFormat/>
    <w:rsid w:val="005638D3"/>
    <w:rPr>
      <w:color w:val="000000"/>
    </w:rPr>
  </w:style>
  <w:style w:type="table" w:styleId="Mkatabulky">
    <w:name w:val="Table Grid"/>
    <w:basedOn w:val="Normlntabulka"/>
    <w:uiPriority w:val="59"/>
    <w:rsid w:val="002A3EDA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C752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3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4C103-6E3D-45A3-9671-CD714B30C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831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Cernik</dc:creator>
  <cp:lastModifiedBy>User</cp:lastModifiedBy>
  <cp:revision>3</cp:revision>
  <cp:lastPrinted>2026-02-09T13:13:00Z</cp:lastPrinted>
  <dcterms:created xsi:type="dcterms:W3CDTF">2026-02-09T12:21:00Z</dcterms:created>
  <dcterms:modified xsi:type="dcterms:W3CDTF">2026-02-09T13:14:00Z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