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7E" w:rsidRDefault="00CA787E" w:rsidP="009E3B9A">
      <w:pPr>
        <w:pStyle w:val="Standard"/>
        <w:spacing w:before="100" w:after="0" w:line="240" w:lineRule="auto"/>
        <w:jc w:val="center"/>
        <w:rPr>
          <w:rFonts w:cs="Times New Roman"/>
          <w:b/>
          <w:bCs/>
          <w:color w:val="000000"/>
          <w:sz w:val="26"/>
          <w:szCs w:val="26"/>
          <w:u w:val="single"/>
          <w:lang w:eastAsia="cs-CZ"/>
        </w:rPr>
      </w:pPr>
    </w:p>
    <w:p w:rsidR="006213AE" w:rsidRDefault="006213AE" w:rsidP="009E3B9A">
      <w:pPr>
        <w:pStyle w:val="Standard"/>
        <w:spacing w:before="100" w:after="0" w:line="240" w:lineRule="auto"/>
        <w:jc w:val="center"/>
      </w:pPr>
      <w:r>
        <w:rPr>
          <w:rFonts w:cs="Times New Roman"/>
          <w:b/>
          <w:bCs/>
          <w:color w:val="000000"/>
          <w:sz w:val="26"/>
          <w:szCs w:val="26"/>
          <w:u w:val="single"/>
          <w:lang w:eastAsia="cs-CZ"/>
        </w:rPr>
        <w:t>Obec Libkovice pod Řípem, 41301 Roudnice nad Labem, okr. Litoměřic</w:t>
      </w:r>
      <w:r w:rsidR="00BF4483">
        <w:rPr>
          <w:rFonts w:cs="Times New Roman"/>
          <w:b/>
          <w:bCs/>
          <w:color w:val="000000"/>
          <w:sz w:val="26"/>
          <w:szCs w:val="26"/>
          <w:u w:val="single"/>
          <w:lang w:eastAsia="cs-CZ"/>
        </w:rPr>
        <w:t>e</w:t>
      </w:r>
    </w:p>
    <w:p w:rsidR="00076B6A" w:rsidRDefault="00076B6A" w:rsidP="006213AE">
      <w:pPr>
        <w:pStyle w:val="Normlnweb"/>
        <w:spacing w:before="0" w:after="0"/>
        <w:ind w:left="7080" w:firstLine="708"/>
        <w:rPr>
          <w:rFonts w:ascii="Calibri" w:hAnsi="Calibri" w:cs="Calibri"/>
          <w:b/>
          <w:bCs/>
          <w:color w:val="000000"/>
        </w:rPr>
      </w:pPr>
    </w:p>
    <w:p w:rsidR="00CA787E" w:rsidRDefault="00CA787E" w:rsidP="006213AE">
      <w:pPr>
        <w:pStyle w:val="Normlnweb"/>
        <w:spacing w:before="0" w:after="0"/>
        <w:ind w:left="7080" w:firstLine="708"/>
        <w:rPr>
          <w:rFonts w:ascii="Calibri" w:hAnsi="Calibri" w:cs="Calibri"/>
          <w:b/>
          <w:bCs/>
          <w:color w:val="000000"/>
        </w:rPr>
      </w:pPr>
    </w:p>
    <w:p w:rsidR="006213AE" w:rsidRDefault="00394008" w:rsidP="006213AE">
      <w:pPr>
        <w:pStyle w:val="Normlnweb"/>
        <w:spacing w:before="0" w:after="0"/>
        <w:ind w:left="7080" w:firstLine="708"/>
      </w:pPr>
      <w:r>
        <w:rPr>
          <w:rFonts w:ascii="Calibri" w:hAnsi="Calibri" w:cs="Calibri"/>
          <w:b/>
          <w:bCs/>
          <w:color w:val="000000"/>
        </w:rPr>
        <w:t>8</w:t>
      </w:r>
      <w:r w:rsidR="006213AE">
        <w:rPr>
          <w:rFonts w:ascii="Calibri" w:hAnsi="Calibri" w:cs="Calibri"/>
          <w:b/>
          <w:bCs/>
          <w:color w:val="000000"/>
        </w:rPr>
        <w:t>/201</w:t>
      </w:r>
      <w:r w:rsidR="00D83558">
        <w:rPr>
          <w:rFonts w:ascii="Calibri" w:hAnsi="Calibri" w:cs="Calibri"/>
          <w:b/>
          <w:bCs/>
          <w:color w:val="000000"/>
        </w:rPr>
        <w:t>7</w:t>
      </w:r>
    </w:p>
    <w:p w:rsidR="006213AE" w:rsidRDefault="006213AE" w:rsidP="006213AE">
      <w:pPr>
        <w:pStyle w:val="Normlnweb"/>
        <w:spacing w:before="0" w:after="0"/>
        <w:rPr>
          <w:rFonts w:ascii="Calibri" w:hAnsi="Calibri" w:cs="Calibri"/>
          <w:b/>
          <w:bCs/>
          <w:color w:val="000000"/>
          <w:sz w:val="22"/>
          <w:szCs w:val="36"/>
          <w:u w:val="double"/>
        </w:rPr>
      </w:pPr>
    </w:p>
    <w:p w:rsidR="00CA787E" w:rsidRPr="00515898" w:rsidRDefault="00CA787E" w:rsidP="006213AE">
      <w:pPr>
        <w:pStyle w:val="Normlnweb"/>
        <w:spacing w:before="0" w:after="0"/>
        <w:rPr>
          <w:rFonts w:ascii="Calibri" w:hAnsi="Calibri" w:cs="Calibri"/>
          <w:b/>
          <w:bCs/>
          <w:color w:val="000000"/>
          <w:sz w:val="22"/>
          <w:szCs w:val="36"/>
          <w:u w:val="double"/>
        </w:rPr>
      </w:pPr>
    </w:p>
    <w:p w:rsidR="00AD496B" w:rsidRDefault="006213AE" w:rsidP="00515898">
      <w:pPr>
        <w:pStyle w:val="Normln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u w:val="double"/>
        </w:rPr>
        <w:t>Zápis ze zased</w:t>
      </w:r>
      <w:r w:rsidR="00302736">
        <w:rPr>
          <w:rFonts w:ascii="Calibri" w:hAnsi="Calibri" w:cs="Calibri"/>
          <w:b/>
          <w:bCs/>
          <w:color w:val="000000"/>
          <w:sz w:val="36"/>
          <w:szCs w:val="36"/>
          <w:u w:val="double"/>
        </w:rPr>
        <w:t xml:space="preserve">ání zastupitelstva obce ze dne </w:t>
      </w:r>
      <w:proofErr w:type="gramStart"/>
      <w:r w:rsidR="00C80E18">
        <w:rPr>
          <w:rFonts w:ascii="Calibri" w:hAnsi="Calibri" w:cs="Calibri"/>
          <w:b/>
          <w:bCs/>
          <w:color w:val="000000"/>
          <w:sz w:val="36"/>
          <w:szCs w:val="36"/>
          <w:u w:val="double"/>
        </w:rPr>
        <w:t>26</w:t>
      </w:r>
      <w:r w:rsidR="001B1716">
        <w:rPr>
          <w:rFonts w:ascii="Calibri" w:hAnsi="Calibri" w:cs="Calibri"/>
          <w:b/>
          <w:bCs/>
          <w:color w:val="000000"/>
          <w:sz w:val="36"/>
          <w:szCs w:val="36"/>
          <w:u w:val="double"/>
        </w:rPr>
        <w:t>.</w:t>
      </w:r>
      <w:r w:rsidR="008E02D0">
        <w:rPr>
          <w:rFonts w:ascii="Calibri" w:hAnsi="Calibri" w:cs="Calibri"/>
          <w:b/>
          <w:bCs/>
          <w:color w:val="000000"/>
          <w:sz w:val="36"/>
          <w:szCs w:val="36"/>
          <w:u w:val="double"/>
        </w:rPr>
        <w:t>7</w:t>
      </w:r>
      <w:r w:rsidR="00CD259B">
        <w:rPr>
          <w:rFonts w:ascii="Calibri" w:hAnsi="Calibri" w:cs="Calibri"/>
          <w:b/>
          <w:bCs/>
          <w:color w:val="000000"/>
          <w:sz w:val="36"/>
          <w:szCs w:val="36"/>
          <w:u w:val="double"/>
        </w:rPr>
        <w:t>.</w:t>
      </w:r>
      <w:r>
        <w:rPr>
          <w:rFonts w:ascii="Calibri" w:hAnsi="Calibri" w:cs="Calibri"/>
          <w:b/>
          <w:bCs/>
          <w:color w:val="000000"/>
          <w:sz w:val="36"/>
          <w:szCs w:val="36"/>
          <w:u w:val="double"/>
        </w:rPr>
        <w:t>201</w:t>
      </w:r>
      <w:r w:rsidR="00671913">
        <w:rPr>
          <w:rFonts w:ascii="Calibri" w:hAnsi="Calibri" w:cs="Calibri"/>
          <w:b/>
          <w:bCs/>
          <w:color w:val="000000"/>
          <w:sz w:val="36"/>
          <w:szCs w:val="36"/>
          <w:u w:val="double"/>
        </w:rPr>
        <w:t>7</w:t>
      </w:r>
      <w:proofErr w:type="gramEnd"/>
    </w:p>
    <w:p w:rsidR="00630416" w:rsidRDefault="00630416" w:rsidP="006213AE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4D453C" w:rsidRDefault="004D453C" w:rsidP="006213AE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632780" w:rsidRDefault="006213AE" w:rsidP="00632780">
      <w:pPr>
        <w:pStyle w:val="Normlnweb"/>
        <w:spacing w:before="0"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Přítomni:</w:t>
      </w:r>
      <w:r w:rsidR="00632780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</w:t>
      </w:r>
      <w:r w:rsidR="00052152">
        <w:rPr>
          <w:rFonts w:ascii="Calibri" w:hAnsi="Calibri" w:cs="Calibri"/>
          <w:color w:val="000000"/>
        </w:rPr>
        <w:t>p</w:t>
      </w:r>
      <w:proofErr w:type="spellEnd"/>
      <w:r>
        <w:rPr>
          <w:rFonts w:ascii="Calibri" w:hAnsi="Calibri" w:cs="Calibri"/>
          <w:color w:val="000000"/>
        </w:rPr>
        <w:t xml:space="preserve">. MVDr. </w:t>
      </w:r>
      <w:proofErr w:type="spellStart"/>
      <w:r>
        <w:rPr>
          <w:rFonts w:ascii="Calibri" w:hAnsi="Calibri" w:cs="Calibri"/>
          <w:color w:val="000000"/>
        </w:rPr>
        <w:t>Feix</w:t>
      </w:r>
      <w:proofErr w:type="spellEnd"/>
      <w:r>
        <w:rPr>
          <w:rFonts w:ascii="Calibri" w:hAnsi="Calibri" w:cs="Calibri"/>
          <w:color w:val="000000"/>
        </w:rPr>
        <w:t xml:space="preserve"> Fra</w:t>
      </w:r>
      <w:r w:rsidR="00632780">
        <w:rPr>
          <w:rFonts w:ascii="Calibri" w:hAnsi="Calibri" w:cs="Calibri"/>
          <w:color w:val="000000"/>
        </w:rPr>
        <w:t>ntišek, Černíková Petra,</w:t>
      </w:r>
      <w:r w:rsidR="00102425">
        <w:rPr>
          <w:rFonts w:ascii="Calibri" w:hAnsi="Calibri" w:cs="Calibri"/>
          <w:color w:val="000000"/>
        </w:rPr>
        <w:t xml:space="preserve"> </w:t>
      </w:r>
      <w:r w:rsidR="00052152">
        <w:rPr>
          <w:rFonts w:ascii="Calibri" w:hAnsi="Calibri" w:cs="Calibri"/>
          <w:color w:val="000000"/>
        </w:rPr>
        <w:t>Pětník Jiří,</w:t>
      </w:r>
      <w:r w:rsidR="009E3A56">
        <w:rPr>
          <w:rFonts w:ascii="Calibri" w:hAnsi="Calibri" w:cs="Calibri"/>
          <w:color w:val="000000"/>
        </w:rPr>
        <w:t xml:space="preserve"> Šťastný Luboš,</w:t>
      </w:r>
      <w:r w:rsidR="00632780">
        <w:rPr>
          <w:rFonts w:ascii="Calibri" w:hAnsi="Calibri" w:cs="Calibri"/>
          <w:color w:val="000000"/>
        </w:rPr>
        <w:t xml:space="preserve"> Hrstka </w:t>
      </w:r>
    </w:p>
    <w:p w:rsidR="006213AE" w:rsidRPr="00262F9D" w:rsidRDefault="00632780" w:rsidP="00632780">
      <w:pPr>
        <w:pStyle w:val="Normlnweb"/>
        <w:spacing w:before="0"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Miroslav, </w:t>
      </w:r>
    </w:p>
    <w:p w:rsidR="00262F9D" w:rsidRDefault="00262F9D" w:rsidP="006213AE">
      <w:pPr>
        <w:pStyle w:val="Normlnweb"/>
        <w:spacing w:before="0" w:after="0"/>
        <w:rPr>
          <w:rFonts w:ascii="Calibri" w:hAnsi="Calibri" w:cs="Calibri"/>
          <w:b/>
          <w:bCs/>
          <w:color w:val="000000"/>
        </w:rPr>
      </w:pPr>
    </w:p>
    <w:p w:rsidR="006213AE" w:rsidRPr="00A54061" w:rsidRDefault="006213AE" w:rsidP="006213AE">
      <w:pPr>
        <w:pStyle w:val="Normlnweb"/>
        <w:spacing w:before="0" w:after="0"/>
      </w:pPr>
      <w:r>
        <w:rPr>
          <w:rFonts w:ascii="Calibri" w:hAnsi="Calibri" w:cs="Calibri"/>
          <w:b/>
          <w:bCs/>
          <w:color w:val="000000"/>
        </w:rPr>
        <w:t>Omluveni:</w:t>
      </w:r>
      <w:r w:rsidR="00632780">
        <w:rPr>
          <w:rFonts w:ascii="Calibri" w:hAnsi="Calibri" w:cs="Calibri"/>
          <w:b/>
          <w:bCs/>
          <w:color w:val="000000"/>
        </w:rPr>
        <w:t xml:space="preserve"> </w:t>
      </w:r>
      <w:r w:rsidR="00632780" w:rsidRPr="00632780">
        <w:rPr>
          <w:rFonts w:ascii="Calibri" w:hAnsi="Calibri" w:cs="Calibri"/>
          <w:bCs/>
          <w:color w:val="000000"/>
        </w:rPr>
        <w:t>Tuhý Petr</w:t>
      </w:r>
      <w:r w:rsidR="00632780">
        <w:rPr>
          <w:rFonts w:ascii="Calibri" w:hAnsi="Calibri" w:cs="Calibri"/>
          <w:bCs/>
          <w:color w:val="000000"/>
        </w:rPr>
        <w:t xml:space="preserve">, </w:t>
      </w:r>
      <w:proofErr w:type="spellStart"/>
      <w:r w:rsidR="00632780">
        <w:rPr>
          <w:rFonts w:ascii="Calibri" w:hAnsi="Calibri" w:cs="Calibri"/>
          <w:bCs/>
          <w:color w:val="000000"/>
        </w:rPr>
        <w:t>Šťástka</w:t>
      </w:r>
      <w:proofErr w:type="spellEnd"/>
      <w:r w:rsidR="00632780">
        <w:rPr>
          <w:rFonts w:ascii="Calibri" w:hAnsi="Calibri" w:cs="Calibri"/>
          <w:bCs/>
          <w:color w:val="000000"/>
        </w:rPr>
        <w:t xml:space="preserve"> Karel</w:t>
      </w:r>
    </w:p>
    <w:p w:rsidR="00630416" w:rsidRDefault="00630416" w:rsidP="006213AE">
      <w:pPr>
        <w:pStyle w:val="Normlnweb"/>
        <w:spacing w:before="0" w:after="0"/>
        <w:rPr>
          <w:rFonts w:ascii="Calibri" w:hAnsi="Calibri" w:cs="Calibri"/>
        </w:rPr>
      </w:pPr>
    </w:p>
    <w:p w:rsidR="006213AE" w:rsidRDefault="006213AE" w:rsidP="006213AE">
      <w:pPr>
        <w:pStyle w:val="Normlnweb"/>
        <w:spacing w:before="0" w:after="0"/>
      </w:pPr>
      <w:r>
        <w:rPr>
          <w:rFonts w:ascii="Calibri" w:hAnsi="Calibri" w:cs="Calibri"/>
        </w:rPr>
        <w:t>Zastupitelstvo je usnášení schopné</w:t>
      </w:r>
    </w:p>
    <w:p w:rsidR="006213AE" w:rsidRDefault="006213AE" w:rsidP="006213AE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076B6A" w:rsidRPr="006B3551" w:rsidRDefault="006213AE" w:rsidP="00150D41">
      <w:pPr>
        <w:pStyle w:val="Normlnweb"/>
        <w:spacing w:before="0" w:after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Hosté</w:t>
      </w:r>
      <w:r w:rsidR="00E94C86">
        <w:rPr>
          <w:rFonts w:ascii="Calibri" w:hAnsi="Calibri" w:cs="Calibri"/>
          <w:b/>
          <w:bCs/>
          <w:color w:val="000000"/>
        </w:rPr>
        <w:t xml:space="preserve">: </w:t>
      </w:r>
    </w:p>
    <w:p w:rsidR="00052152" w:rsidRPr="00150D41" w:rsidRDefault="00052152" w:rsidP="00150D41">
      <w:pPr>
        <w:pStyle w:val="Normlnweb"/>
        <w:spacing w:before="0" w:after="0"/>
        <w:jc w:val="both"/>
      </w:pPr>
    </w:p>
    <w:p w:rsidR="00076B6A" w:rsidRDefault="006213AE" w:rsidP="006213AE">
      <w:pPr>
        <w:pStyle w:val="Normlnweb"/>
        <w:spacing w:before="0"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Ověřovatelé zápisu:</w:t>
      </w:r>
      <w:r w:rsidR="000E6BAE">
        <w:rPr>
          <w:rFonts w:ascii="Calibri" w:hAnsi="Calibri" w:cs="Calibri"/>
          <w:b/>
          <w:bCs/>
          <w:color w:val="000000"/>
        </w:rPr>
        <w:t xml:space="preserve"> </w:t>
      </w:r>
      <w:r w:rsidR="00632780">
        <w:rPr>
          <w:rFonts w:ascii="Calibri" w:hAnsi="Calibri" w:cs="Calibri"/>
          <w:bCs/>
          <w:color w:val="000000"/>
        </w:rPr>
        <w:t>Hrstka Miroslav, Pětník Jiří</w:t>
      </w:r>
    </w:p>
    <w:p w:rsidR="00E51661" w:rsidRDefault="00E51661" w:rsidP="006213AE">
      <w:pPr>
        <w:pStyle w:val="Normlnweb"/>
        <w:spacing w:before="0" w:after="0"/>
        <w:rPr>
          <w:rFonts w:ascii="Calibri" w:hAnsi="Calibri" w:cs="Calibri"/>
        </w:rPr>
      </w:pPr>
    </w:p>
    <w:p w:rsidR="006213AE" w:rsidRDefault="006213AE" w:rsidP="006213AE">
      <w:pPr>
        <w:pStyle w:val="Normlnweb"/>
        <w:spacing w:before="0" w:after="0"/>
      </w:pPr>
      <w:r>
        <w:rPr>
          <w:rFonts w:ascii="Calibri" w:hAnsi="Calibri" w:cs="Calibri"/>
        </w:rPr>
        <w:t>Začátek zasedání v 17.00 hod. v kanceláři obecního úřadu</w:t>
      </w:r>
    </w:p>
    <w:p w:rsidR="00076B6A" w:rsidRDefault="00076B6A" w:rsidP="006213AE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6213AE" w:rsidRDefault="006213AE" w:rsidP="006213AE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>Zasedání zahájil a vedl starosta MVDr. Feix František</w:t>
      </w:r>
    </w:p>
    <w:p w:rsidR="00076B6A" w:rsidRDefault="00076B6A" w:rsidP="006213AE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000000"/>
          <w:sz w:val="28"/>
          <w:szCs w:val="28"/>
          <w:u w:val="double"/>
        </w:rPr>
      </w:pPr>
    </w:p>
    <w:p w:rsidR="00632780" w:rsidRDefault="00632780" w:rsidP="006213AE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000000"/>
          <w:sz w:val="28"/>
          <w:szCs w:val="28"/>
          <w:u w:val="double"/>
        </w:rPr>
      </w:pPr>
    </w:p>
    <w:p w:rsidR="00007734" w:rsidRDefault="006213AE" w:rsidP="000F1F11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000000"/>
          <w:sz w:val="28"/>
          <w:szCs w:val="28"/>
          <w:u w:val="doub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double"/>
        </w:rPr>
        <w:t>Program:</w:t>
      </w:r>
    </w:p>
    <w:p w:rsidR="004D453C" w:rsidRPr="00F8037E" w:rsidRDefault="004D453C" w:rsidP="000F1F11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000000"/>
          <w:sz w:val="28"/>
          <w:szCs w:val="28"/>
          <w:u w:val="double"/>
        </w:rPr>
      </w:pPr>
    </w:p>
    <w:p w:rsidR="00F6006E" w:rsidRPr="00F6006E" w:rsidRDefault="006213AE" w:rsidP="00F6006E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AB4534">
        <w:rPr>
          <w:sz w:val="24"/>
          <w:szCs w:val="24"/>
        </w:rPr>
        <w:t>Ověření zápisu ze zasedá</w:t>
      </w:r>
      <w:r w:rsidR="00984B55" w:rsidRPr="00AB4534">
        <w:rPr>
          <w:sz w:val="24"/>
          <w:szCs w:val="24"/>
        </w:rPr>
        <w:t xml:space="preserve">ní zastupitelstva obce ze dne </w:t>
      </w:r>
      <w:proofErr w:type="gramStart"/>
      <w:r w:rsidR="008E02D0">
        <w:rPr>
          <w:sz w:val="24"/>
          <w:szCs w:val="24"/>
        </w:rPr>
        <w:t>1</w:t>
      </w:r>
      <w:r w:rsidR="00C80E18">
        <w:rPr>
          <w:sz w:val="24"/>
          <w:szCs w:val="24"/>
        </w:rPr>
        <w:t>2</w:t>
      </w:r>
      <w:r w:rsidR="007E366F">
        <w:rPr>
          <w:sz w:val="24"/>
          <w:szCs w:val="24"/>
        </w:rPr>
        <w:t>.</w:t>
      </w:r>
      <w:r w:rsidR="00C80E18">
        <w:rPr>
          <w:sz w:val="24"/>
          <w:szCs w:val="24"/>
        </w:rPr>
        <w:t>7</w:t>
      </w:r>
      <w:r w:rsidR="009D72BA" w:rsidRPr="00AB4534">
        <w:rPr>
          <w:sz w:val="24"/>
          <w:szCs w:val="24"/>
        </w:rPr>
        <w:t>.</w:t>
      </w:r>
      <w:r w:rsidRPr="00AB4534">
        <w:rPr>
          <w:sz w:val="24"/>
          <w:szCs w:val="24"/>
        </w:rPr>
        <w:t>201</w:t>
      </w:r>
      <w:r w:rsidR="00025C4C">
        <w:rPr>
          <w:sz w:val="24"/>
          <w:szCs w:val="24"/>
        </w:rPr>
        <w:t>7</w:t>
      </w:r>
      <w:proofErr w:type="gramEnd"/>
    </w:p>
    <w:p w:rsidR="00632780" w:rsidRPr="00632780" w:rsidRDefault="00632780" w:rsidP="008E02D0">
      <w:pPr>
        <w:pStyle w:val="Normlnweb"/>
        <w:numPr>
          <w:ilvl w:val="0"/>
          <w:numId w:val="20"/>
        </w:numPr>
        <w:spacing w:before="0" w:after="0"/>
        <w:jc w:val="both"/>
        <w:rPr>
          <w:rFonts w:asciiTheme="minorHAnsi" w:hAnsiTheme="minorHAnsi"/>
          <w:color w:val="000000"/>
          <w:sz w:val="22"/>
          <w:szCs w:val="28"/>
        </w:rPr>
      </w:pPr>
      <w:r w:rsidRPr="00632780">
        <w:rPr>
          <w:rFonts w:asciiTheme="minorHAnsi" w:hAnsiTheme="minorHAnsi"/>
          <w:color w:val="000000"/>
          <w:szCs w:val="28"/>
        </w:rPr>
        <w:t xml:space="preserve">Projednání a schválení výsledku výběrového řízení na stavbu „Výstavba a oprava chodníků s výměnou veřejného osvětlení z Libkovic pod Řípem do </w:t>
      </w:r>
      <w:proofErr w:type="spellStart"/>
      <w:r w:rsidRPr="00632780">
        <w:rPr>
          <w:rFonts w:asciiTheme="minorHAnsi" w:hAnsiTheme="minorHAnsi"/>
          <w:color w:val="000000"/>
          <w:szCs w:val="28"/>
        </w:rPr>
        <w:t>Kostomlat</w:t>
      </w:r>
      <w:proofErr w:type="spellEnd"/>
      <w:r w:rsidRPr="00632780">
        <w:rPr>
          <w:rFonts w:asciiTheme="minorHAnsi" w:hAnsiTheme="minorHAnsi"/>
          <w:color w:val="000000"/>
          <w:szCs w:val="28"/>
        </w:rPr>
        <w:t xml:space="preserve"> pod Řípem</w:t>
      </w:r>
      <w:r w:rsidRPr="00632780">
        <w:rPr>
          <w:rFonts w:asciiTheme="minorHAnsi" w:hAnsiTheme="minorHAnsi"/>
          <w:color w:val="000000"/>
          <w:sz w:val="22"/>
          <w:szCs w:val="28"/>
        </w:rPr>
        <w:t xml:space="preserve"> </w:t>
      </w:r>
    </w:p>
    <w:p w:rsidR="008E02D0" w:rsidRPr="00632780" w:rsidRDefault="008E02D0" w:rsidP="00632780">
      <w:pPr>
        <w:pStyle w:val="Normlnweb"/>
        <w:numPr>
          <w:ilvl w:val="0"/>
          <w:numId w:val="20"/>
        </w:numPr>
        <w:spacing w:before="0" w:after="0"/>
        <w:jc w:val="both"/>
        <w:rPr>
          <w:color w:val="000000"/>
          <w:sz w:val="22"/>
          <w:szCs w:val="28"/>
        </w:rPr>
      </w:pPr>
      <w:r w:rsidRPr="008E02D0">
        <w:rPr>
          <w:rFonts w:asciiTheme="minorHAnsi" w:hAnsiTheme="minorHAnsi"/>
          <w:color w:val="000000"/>
          <w:szCs w:val="28"/>
        </w:rPr>
        <w:t xml:space="preserve">Projednání </w:t>
      </w:r>
      <w:r w:rsidR="00632780">
        <w:rPr>
          <w:rFonts w:asciiTheme="minorHAnsi" w:hAnsiTheme="minorHAnsi"/>
          <w:color w:val="000000"/>
          <w:szCs w:val="28"/>
        </w:rPr>
        <w:t xml:space="preserve">žádosti o prodej pozemku </w:t>
      </w:r>
      <w:proofErr w:type="spellStart"/>
      <w:proofErr w:type="gramStart"/>
      <w:r w:rsidR="00632780">
        <w:rPr>
          <w:rFonts w:asciiTheme="minorHAnsi" w:hAnsiTheme="minorHAnsi"/>
          <w:color w:val="000000"/>
          <w:szCs w:val="28"/>
        </w:rPr>
        <w:t>parc</w:t>
      </w:r>
      <w:proofErr w:type="gramEnd"/>
      <w:r w:rsidR="00632780">
        <w:rPr>
          <w:rFonts w:asciiTheme="minorHAnsi" w:hAnsiTheme="minorHAnsi"/>
          <w:color w:val="000000"/>
          <w:szCs w:val="28"/>
        </w:rPr>
        <w:t>.</w:t>
      </w:r>
      <w:proofErr w:type="gramStart"/>
      <w:r w:rsidR="00632780">
        <w:rPr>
          <w:rFonts w:asciiTheme="minorHAnsi" w:hAnsiTheme="minorHAnsi"/>
          <w:color w:val="000000"/>
          <w:szCs w:val="28"/>
        </w:rPr>
        <w:t>č</w:t>
      </w:r>
      <w:proofErr w:type="spellEnd"/>
      <w:r w:rsidR="00632780">
        <w:rPr>
          <w:rFonts w:asciiTheme="minorHAnsi" w:hAnsiTheme="minorHAnsi"/>
          <w:color w:val="000000"/>
          <w:szCs w:val="28"/>
        </w:rPr>
        <w:t>.</w:t>
      </w:r>
      <w:proofErr w:type="gramEnd"/>
      <w:r w:rsidR="00632780">
        <w:rPr>
          <w:rFonts w:asciiTheme="minorHAnsi" w:hAnsiTheme="minorHAnsi"/>
          <w:color w:val="000000"/>
          <w:szCs w:val="28"/>
        </w:rPr>
        <w:t xml:space="preserve"> 155/27 </w:t>
      </w:r>
      <w:r w:rsidR="00F74BEA">
        <w:rPr>
          <w:rFonts w:asciiTheme="minorHAnsi" w:hAnsiTheme="minorHAnsi"/>
          <w:color w:val="000000"/>
          <w:szCs w:val="28"/>
        </w:rPr>
        <w:t xml:space="preserve">v obci a </w:t>
      </w:r>
      <w:r w:rsidR="00632780">
        <w:rPr>
          <w:rFonts w:asciiTheme="minorHAnsi" w:hAnsiTheme="minorHAnsi"/>
          <w:color w:val="000000"/>
          <w:szCs w:val="28"/>
        </w:rPr>
        <w:t>k.</w:t>
      </w:r>
      <w:proofErr w:type="spellStart"/>
      <w:r w:rsidR="00632780">
        <w:rPr>
          <w:rFonts w:asciiTheme="minorHAnsi" w:hAnsiTheme="minorHAnsi"/>
          <w:color w:val="000000"/>
          <w:szCs w:val="28"/>
        </w:rPr>
        <w:t>ú</w:t>
      </w:r>
      <w:proofErr w:type="spellEnd"/>
      <w:r w:rsidR="00632780">
        <w:rPr>
          <w:rFonts w:asciiTheme="minorHAnsi" w:hAnsiTheme="minorHAnsi"/>
          <w:color w:val="000000"/>
          <w:szCs w:val="28"/>
        </w:rPr>
        <w:t>. Libkovice pod Řípem</w:t>
      </w:r>
    </w:p>
    <w:p w:rsidR="00332AB6" w:rsidRDefault="00332AB6" w:rsidP="005B4DF8">
      <w:pPr>
        <w:pStyle w:val="Normlnweb"/>
        <w:spacing w:before="0" w:after="0"/>
        <w:jc w:val="both"/>
        <w:rPr>
          <w:rFonts w:ascii="Calibri" w:hAnsi="Calibri" w:cs="Calibri"/>
          <w:color w:val="000000"/>
        </w:rPr>
      </w:pPr>
    </w:p>
    <w:p w:rsidR="004D453C" w:rsidRPr="00F8037E" w:rsidRDefault="004D453C" w:rsidP="004D453C">
      <w:pPr>
        <w:pStyle w:val="Prosttext"/>
        <w:jc w:val="both"/>
        <w:rPr>
          <w:sz w:val="24"/>
          <w:szCs w:val="24"/>
        </w:rPr>
      </w:pPr>
      <w:r w:rsidRPr="00060305">
        <w:rPr>
          <w:rFonts w:ascii="Calibri" w:hAnsi="Calibri"/>
          <w:color w:val="000000"/>
          <w:sz w:val="24"/>
          <w:szCs w:val="24"/>
        </w:rPr>
        <w:t>Pr</w:t>
      </w:r>
      <w:r w:rsidRPr="00060305">
        <w:rPr>
          <w:rFonts w:ascii="Calibri" w:hAnsi="Calibri" w:cs="Calibri"/>
          <w:color w:val="000000"/>
          <w:sz w:val="24"/>
          <w:szCs w:val="24"/>
        </w:rPr>
        <w:t>ogram byl rozšířen o b</w:t>
      </w:r>
      <w:r>
        <w:rPr>
          <w:rFonts w:ascii="Calibri" w:hAnsi="Calibri" w:cs="Calibri"/>
          <w:color w:val="000000"/>
          <w:sz w:val="24"/>
          <w:szCs w:val="24"/>
        </w:rPr>
        <w:t xml:space="preserve">ody </w:t>
      </w:r>
      <w:r w:rsidR="00632780">
        <w:rPr>
          <w:rFonts w:ascii="Calibri" w:hAnsi="Calibri" w:cs="Calibri"/>
          <w:color w:val="000000"/>
          <w:sz w:val="24"/>
          <w:szCs w:val="24"/>
        </w:rPr>
        <w:t>3</w:t>
      </w:r>
      <w:r w:rsidR="004A1C8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D453C" w:rsidRDefault="004D453C" w:rsidP="005B4DF8">
      <w:pPr>
        <w:pStyle w:val="Normlnweb"/>
        <w:spacing w:before="0" w:after="0"/>
        <w:jc w:val="both"/>
        <w:rPr>
          <w:rFonts w:ascii="Calibri" w:hAnsi="Calibri" w:cs="Calibri"/>
          <w:color w:val="000000"/>
        </w:rPr>
      </w:pPr>
    </w:p>
    <w:p w:rsidR="001D00CC" w:rsidRDefault="006213AE" w:rsidP="005B4DF8">
      <w:pPr>
        <w:pStyle w:val="Normlnweb"/>
        <w:spacing w:before="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Program zasedání byl přijat jednohlasně.</w:t>
      </w:r>
    </w:p>
    <w:p w:rsidR="00806A87" w:rsidRDefault="00806A87" w:rsidP="005B4DF8">
      <w:pPr>
        <w:pStyle w:val="Normlnweb"/>
        <w:spacing w:before="0" w:after="0"/>
        <w:jc w:val="both"/>
        <w:rPr>
          <w:rFonts w:ascii="Calibri" w:hAnsi="Calibri" w:cs="Calibri"/>
          <w:color w:val="000000"/>
        </w:rPr>
      </w:pPr>
    </w:p>
    <w:p w:rsidR="00702FFF" w:rsidRPr="00862D2C" w:rsidRDefault="00702FFF" w:rsidP="005B4DF8">
      <w:pPr>
        <w:pStyle w:val="Normlnweb"/>
        <w:spacing w:before="0" w:after="0"/>
        <w:jc w:val="both"/>
        <w:rPr>
          <w:rFonts w:ascii="Calibri" w:hAnsi="Calibri" w:cs="Calibri"/>
          <w:color w:val="000000"/>
        </w:rPr>
      </w:pPr>
    </w:p>
    <w:p w:rsidR="001D4039" w:rsidRPr="0083117E" w:rsidRDefault="006213AE" w:rsidP="0083117E">
      <w:pPr>
        <w:pStyle w:val="Normlnweb"/>
        <w:numPr>
          <w:ilvl w:val="0"/>
          <w:numId w:val="5"/>
        </w:numPr>
        <w:spacing w:before="0" w:after="0"/>
        <w:jc w:val="both"/>
        <w:rPr>
          <w:rFonts w:ascii="Calibri" w:hAnsi="Calibri" w:cs="Calibri"/>
          <w:color w:val="000000"/>
        </w:rPr>
      </w:pPr>
      <w:r w:rsidRPr="00434144">
        <w:rPr>
          <w:rFonts w:ascii="Calibri" w:hAnsi="Calibri" w:cs="Calibri"/>
          <w:b/>
          <w:bCs/>
          <w:color w:val="000000"/>
          <w:u w:val="single"/>
        </w:rPr>
        <w:t>Ověření zápisu ze zasedání</w:t>
      </w:r>
      <w:r w:rsidR="004175B3" w:rsidRPr="00434144">
        <w:rPr>
          <w:rFonts w:ascii="Calibri" w:hAnsi="Calibri" w:cs="Calibri"/>
          <w:b/>
          <w:bCs/>
          <w:color w:val="000000"/>
          <w:u w:val="single"/>
        </w:rPr>
        <w:t xml:space="preserve"> zastupitelstva obce ze dne </w:t>
      </w:r>
      <w:proofErr w:type="gramStart"/>
      <w:r w:rsidR="00F8037E">
        <w:rPr>
          <w:rFonts w:ascii="Calibri" w:hAnsi="Calibri" w:cs="Calibri"/>
          <w:b/>
          <w:bCs/>
          <w:color w:val="000000"/>
          <w:u w:val="single"/>
        </w:rPr>
        <w:t>1</w:t>
      </w:r>
      <w:r w:rsidR="00632780">
        <w:rPr>
          <w:rFonts w:ascii="Calibri" w:hAnsi="Calibri" w:cs="Calibri"/>
          <w:b/>
          <w:bCs/>
          <w:color w:val="000000"/>
          <w:u w:val="single"/>
        </w:rPr>
        <w:t>2</w:t>
      </w:r>
      <w:r w:rsidR="00C70B14">
        <w:rPr>
          <w:rFonts w:ascii="Calibri" w:hAnsi="Calibri" w:cs="Calibri"/>
          <w:b/>
          <w:bCs/>
          <w:color w:val="000000"/>
          <w:u w:val="single"/>
        </w:rPr>
        <w:t>.</w:t>
      </w:r>
      <w:r w:rsidR="00632780">
        <w:rPr>
          <w:rFonts w:ascii="Calibri" w:hAnsi="Calibri" w:cs="Calibri"/>
          <w:b/>
          <w:bCs/>
          <w:color w:val="000000"/>
          <w:u w:val="single"/>
        </w:rPr>
        <w:t>7</w:t>
      </w:r>
      <w:r w:rsidR="00D83E8D">
        <w:rPr>
          <w:rFonts w:ascii="Calibri" w:hAnsi="Calibri" w:cs="Calibri"/>
          <w:b/>
          <w:bCs/>
          <w:color w:val="000000"/>
          <w:u w:val="single"/>
        </w:rPr>
        <w:t>.</w:t>
      </w:r>
      <w:r w:rsidRPr="00434144">
        <w:rPr>
          <w:rFonts w:ascii="Calibri" w:hAnsi="Calibri" w:cs="Calibri"/>
          <w:b/>
          <w:bCs/>
          <w:color w:val="000000"/>
          <w:u w:val="single"/>
        </w:rPr>
        <w:t>201</w:t>
      </w:r>
      <w:r w:rsidR="00025C4C">
        <w:rPr>
          <w:rFonts w:ascii="Calibri" w:hAnsi="Calibri" w:cs="Calibri"/>
          <w:b/>
          <w:bCs/>
          <w:color w:val="000000"/>
          <w:u w:val="single"/>
        </w:rPr>
        <w:t>7</w:t>
      </w:r>
      <w:proofErr w:type="gramEnd"/>
    </w:p>
    <w:p w:rsidR="00A54061" w:rsidRDefault="00A54061" w:rsidP="006213AE">
      <w:pPr>
        <w:pStyle w:val="Normlnweb"/>
        <w:spacing w:before="0" w:after="0"/>
        <w:ind w:left="720"/>
        <w:jc w:val="both"/>
        <w:rPr>
          <w:rFonts w:ascii="Calibri" w:hAnsi="Calibri" w:cs="Calibri"/>
          <w:color w:val="000000"/>
        </w:rPr>
      </w:pPr>
    </w:p>
    <w:p w:rsidR="006213AE" w:rsidRDefault="006213AE" w:rsidP="006213AE">
      <w:pPr>
        <w:pStyle w:val="Normlnweb"/>
        <w:spacing w:before="0" w:after="0"/>
        <w:ind w:left="720"/>
        <w:jc w:val="both"/>
      </w:pPr>
      <w:r>
        <w:rPr>
          <w:rFonts w:ascii="Calibri" w:hAnsi="Calibri" w:cs="Calibri"/>
          <w:color w:val="000000"/>
        </w:rPr>
        <w:t>Zastupitelstvo obce provedlo ověření zápisu ze zasedání zastupitelstva obce ze dne</w:t>
      </w:r>
      <w:r w:rsidR="00632780">
        <w:rPr>
          <w:rFonts w:ascii="Calibri" w:hAnsi="Calibri" w:cs="Calibri"/>
          <w:color w:val="000000"/>
        </w:rPr>
        <w:t xml:space="preserve"> </w:t>
      </w:r>
      <w:proofErr w:type="gramStart"/>
      <w:r w:rsidR="00F8037E">
        <w:rPr>
          <w:rFonts w:ascii="Calibri" w:hAnsi="Calibri" w:cs="Calibri"/>
          <w:color w:val="000000"/>
        </w:rPr>
        <w:t>1</w:t>
      </w:r>
      <w:r w:rsidR="00632780">
        <w:rPr>
          <w:rFonts w:ascii="Calibri" w:hAnsi="Calibri" w:cs="Calibri"/>
          <w:color w:val="000000"/>
        </w:rPr>
        <w:t>2</w:t>
      </w:r>
      <w:r w:rsidR="00F8037E">
        <w:rPr>
          <w:rFonts w:ascii="Calibri" w:hAnsi="Calibri" w:cs="Calibri"/>
          <w:color w:val="000000"/>
        </w:rPr>
        <w:t>.</w:t>
      </w:r>
      <w:r w:rsidR="00632780">
        <w:rPr>
          <w:rFonts w:ascii="Calibri" w:hAnsi="Calibri" w:cs="Calibri"/>
          <w:color w:val="000000"/>
        </w:rPr>
        <w:t>7</w:t>
      </w:r>
      <w:r w:rsidR="00F8037E">
        <w:rPr>
          <w:rFonts w:ascii="Calibri" w:hAnsi="Calibri" w:cs="Calibri"/>
          <w:color w:val="000000"/>
        </w:rPr>
        <w:t>.</w:t>
      </w:r>
      <w:r w:rsidR="00102425">
        <w:rPr>
          <w:rFonts w:ascii="Calibri" w:hAnsi="Calibri" w:cs="Calibri"/>
          <w:color w:val="000000"/>
        </w:rPr>
        <w:t>201</w:t>
      </w:r>
      <w:r w:rsidR="00025C4C">
        <w:rPr>
          <w:rFonts w:ascii="Calibri" w:hAnsi="Calibri" w:cs="Calibri"/>
          <w:color w:val="000000"/>
        </w:rPr>
        <w:t>7</w:t>
      </w:r>
      <w:proofErr w:type="gramEnd"/>
      <w:r w:rsidR="00025C4C">
        <w:rPr>
          <w:rFonts w:ascii="Calibri" w:hAnsi="Calibri" w:cs="Calibri"/>
          <w:color w:val="000000"/>
        </w:rPr>
        <w:t>.</w:t>
      </w:r>
    </w:p>
    <w:p w:rsidR="006213AE" w:rsidRDefault="006213AE" w:rsidP="00102425">
      <w:pPr>
        <w:pStyle w:val="Normln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 </w:t>
      </w:r>
      <w:r w:rsidR="00632780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proti 0 zdrželo se 0 hlasů</w:t>
      </w:r>
    </w:p>
    <w:p w:rsidR="00F8037E" w:rsidRDefault="00F8037E" w:rsidP="00AB4534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632780" w:rsidRDefault="00632780" w:rsidP="00AB4534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632780" w:rsidRDefault="00632780" w:rsidP="00AB4534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632780" w:rsidRDefault="00632780" w:rsidP="00AB4534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4D453C" w:rsidRDefault="004D453C" w:rsidP="00AB4534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632780" w:rsidRPr="00632780" w:rsidRDefault="00632780" w:rsidP="00632780">
      <w:pPr>
        <w:pStyle w:val="Normlnweb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b/>
          <w:color w:val="000000"/>
          <w:sz w:val="22"/>
          <w:szCs w:val="28"/>
          <w:u w:val="single"/>
        </w:rPr>
      </w:pPr>
      <w:r w:rsidRPr="00632780">
        <w:rPr>
          <w:rFonts w:asciiTheme="minorHAnsi" w:hAnsiTheme="minorHAnsi"/>
          <w:b/>
          <w:color w:val="000000"/>
          <w:szCs w:val="28"/>
          <w:u w:val="single"/>
        </w:rPr>
        <w:t xml:space="preserve">Projednání a schválení výsledku výběrového řízení na stavbu „Výstavba a oprava chodníků s výměnou veřejného osvětlení z Libkovic pod Řípem do </w:t>
      </w:r>
      <w:proofErr w:type="spellStart"/>
      <w:r w:rsidRPr="00632780">
        <w:rPr>
          <w:rFonts w:asciiTheme="minorHAnsi" w:hAnsiTheme="minorHAnsi"/>
          <w:b/>
          <w:color w:val="000000"/>
          <w:szCs w:val="28"/>
          <w:u w:val="single"/>
        </w:rPr>
        <w:t>Kostomlat</w:t>
      </w:r>
      <w:proofErr w:type="spellEnd"/>
      <w:r w:rsidRPr="00632780">
        <w:rPr>
          <w:rFonts w:asciiTheme="minorHAnsi" w:hAnsiTheme="minorHAnsi"/>
          <w:b/>
          <w:color w:val="000000"/>
          <w:szCs w:val="28"/>
          <w:u w:val="single"/>
        </w:rPr>
        <w:t xml:space="preserve"> pod Řípem</w:t>
      </w:r>
      <w:r w:rsidRPr="00632780">
        <w:rPr>
          <w:rFonts w:asciiTheme="minorHAnsi" w:hAnsiTheme="minorHAnsi"/>
          <w:b/>
          <w:color w:val="000000"/>
          <w:sz w:val="22"/>
          <w:szCs w:val="28"/>
          <w:u w:val="single"/>
        </w:rPr>
        <w:t xml:space="preserve"> </w:t>
      </w:r>
    </w:p>
    <w:p w:rsidR="00C64E74" w:rsidRDefault="00C64E74" w:rsidP="00C64E74">
      <w:pPr>
        <w:pStyle w:val="Normlnweb"/>
        <w:spacing w:before="0" w:after="0"/>
        <w:jc w:val="both"/>
        <w:rPr>
          <w:rFonts w:ascii="Calibri" w:hAnsi="Calibri" w:cs="Calibri"/>
          <w:color w:val="000000"/>
        </w:rPr>
      </w:pPr>
    </w:p>
    <w:p w:rsidR="00632780" w:rsidRPr="00632780" w:rsidRDefault="00632780" w:rsidP="00632780">
      <w:pPr>
        <w:ind w:left="708"/>
        <w:jc w:val="both"/>
        <w:rPr>
          <w:sz w:val="24"/>
        </w:rPr>
      </w:pPr>
      <w:r w:rsidRPr="00632780">
        <w:rPr>
          <w:sz w:val="24"/>
        </w:rPr>
        <w:t xml:space="preserve">Zastupitelstvo obce projednalo a schvaluje výsledky výběrového řízení ve  veřejné zakázce malého rozsahu na stavební práce "Chodníky a VO v obci", ve smyslu </w:t>
      </w:r>
      <w:proofErr w:type="spellStart"/>
      <w:r w:rsidRPr="00632780">
        <w:rPr>
          <w:sz w:val="24"/>
        </w:rPr>
        <w:t>ust</w:t>
      </w:r>
      <w:proofErr w:type="spellEnd"/>
      <w:r w:rsidRPr="00632780">
        <w:rPr>
          <w:sz w:val="24"/>
        </w:rPr>
        <w:t>. § 27 písm. b) zákona č. 134/2016 Sb., o zadávání veřejných zakázek, zadávané dle „Vnitřní směrnice č. 1/2017“ „Pravidla pro zadání zakázek malého rozsahu mimo režim zákona“, čl. 6, v souladu s  „OBECNÝMI PRAVIDLY PRO ŽADATELE A PŘÍJEMCE“, „Metodickým pokynem pro oblast zadávání zakázek pro programové období 2014 – 2020“.</w:t>
      </w:r>
    </w:p>
    <w:p w:rsidR="00632780" w:rsidRPr="00632780" w:rsidRDefault="00632780" w:rsidP="00632780">
      <w:pPr>
        <w:rPr>
          <w:sz w:val="24"/>
        </w:rPr>
      </w:pPr>
      <w:r w:rsidRPr="00632780">
        <w:rPr>
          <w:sz w:val="24"/>
        </w:rPr>
        <w:t> </w:t>
      </w:r>
    </w:p>
    <w:p w:rsidR="00632780" w:rsidRPr="00632780" w:rsidRDefault="00632780" w:rsidP="00632780">
      <w:pPr>
        <w:ind w:left="708"/>
        <w:jc w:val="both"/>
        <w:rPr>
          <w:sz w:val="24"/>
        </w:rPr>
      </w:pPr>
      <w:r w:rsidRPr="00632780">
        <w:rPr>
          <w:sz w:val="24"/>
        </w:rPr>
        <w:t>Nejvhodnější nabídka od firmy: S-BAU BOHEMIA spol. s r.o., IČ 25484478, nabídková cena: 6 022 459,- Kč vč. DPH.</w:t>
      </w:r>
    </w:p>
    <w:p w:rsidR="00632780" w:rsidRPr="00632780" w:rsidRDefault="00632780" w:rsidP="00632780">
      <w:pPr>
        <w:rPr>
          <w:sz w:val="24"/>
        </w:rPr>
      </w:pPr>
      <w:r w:rsidRPr="00632780">
        <w:rPr>
          <w:sz w:val="24"/>
        </w:rPr>
        <w:t> </w:t>
      </w:r>
    </w:p>
    <w:p w:rsidR="00632780" w:rsidRPr="00632780" w:rsidRDefault="00632780" w:rsidP="00632780">
      <w:pPr>
        <w:ind w:left="708"/>
        <w:jc w:val="both"/>
        <w:rPr>
          <w:sz w:val="24"/>
        </w:rPr>
      </w:pPr>
      <w:r w:rsidRPr="00632780">
        <w:rPr>
          <w:sz w:val="24"/>
        </w:rPr>
        <w:t>Z</w:t>
      </w:r>
      <w:r>
        <w:rPr>
          <w:sz w:val="24"/>
        </w:rPr>
        <w:t>astupitelstvo obce</w:t>
      </w:r>
      <w:r w:rsidRPr="00632780">
        <w:rPr>
          <w:sz w:val="24"/>
        </w:rPr>
        <w:t xml:space="preserve"> pověřuje staros</w:t>
      </w:r>
      <w:r>
        <w:rPr>
          <w:sz w:val="24"/>
        </w:rPr>
        <w:t>t</w:t>
      </w:r>
      <w:r w:rsidRPr="00632780">
        <w:rPr>
          <w:sz w:val="24"/>
        </w:rPr>
        <w:t>u obce vydáním rozhodnutí o výběru dodavatele: S-BAU BOHEMIA spol. s r.o., IČ 25484478</w:t>
      </w:r>
      <w:r>
        <w:rPr>
          <w:sz w:val="24"/>
        </w:rPr>
        <w:t>.</w:t>
      </w:r>
    </w:p>
    <w:p w:rsidR="00632780" w:rsidRPr="00632780" w:rsidRDefault="00632780" w:rsidP="00632780">
      <w:pPr>
        <w:rPr>
          <w:sz w:val="24"/>
        </w:rPr>
      </w:pPr>
      <w:r w:rsidRPr="00632780">
        <w:rPr>
          <w:sz w:val="24"/>
        </w:rPr>
        <w:t> </w:t>
      </w:r>
    </w:p>
    <w:p w:rsidR="00632780" w:rsidRDefault="00632780" w:rsidP="00632780">
      <w:pPr>
        <w:ind w:left="708"/>
        <w:jc w:val="both"/>
        <w:rPr>
          <w:sz w:val="24"/>
        </w:rPr>
      </w:pPr>
      <w:r w:rsidRPr="00632780">
        <w:rPr>
          <w:sz w:val="24"/>
        </w:rPr>
        <w:t>Z</w:t>
      </w:r>
      <w:r>
        <w:rPr>
          <w:sz w:val="24"/>
        </w:rPr>
        <w:t xml:space="preserve">astupitelstvo obce </w:t>
      </w:r>
      <w:r w:rsidRPr="00632780">
        <w:rPr>
          <w:sz w:val="24"/>
        </w:rPr>
        <w:t>pověřuje starostu obce podpisem Smlouvy a dílo s vybraným dodavatelem: S-BAU BOHEMIA spol. s r.o., IČ 25484478</w:t>
      </w:r>
      <w:r>
        <w:rPr>
          <w:sz w:val="24"/>
        </w:rPr>
        <w:t>.</w:t>
      </w:r>
    </w:p>
    <w:p w:rsidR="00632780" w:rsidRPr="00632780" w:rsidRDefault="00632780" w:rsidP="00632780">
      <w:pPr>
        <w:ind w:left="708"/>
        <w:rPr>
          <w:sz w:val="24"/>
        </w:rPr>
      </w:pPr>
    </w:p>
    <w:p w:rsidR="00920499" w:rsidRDefault="00920499" w:rsidP="00632780">
      <w:pPr>
        <w:pStyle w:val="Normlnweb"/>
        <w:spacing w:before="0" w:after="0"/>
        <w:ind w:left="708" w:firstLine="12"/>
        <w:jc w:val="center"/>
        <w:rPr>
          <w:rFonts w:asciiTheme="minorHAnsi" w:hAnsiTheme="minorHAnsi"/>
          <w:b/>
          <w:color w:val="000000"/>
          <w:szCs w:val="28"/>
          <w:u w:val="single"/>
        </w:rPr>
      </w:pPr>
      <w:r>
        <w:rPr>
          <w:rFonts w:ascii="Calibri" w:hAnsi="Calibri" w:cs="Calibri"/>
          <w:color w:val="000000"/>
        </w:rPr>
        <w:t xml:space="preserve">Pro </w:t>
      </w:r>
      <w:r w:rsidR="00632780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proti 0 zdrželo se 0 hlasů</w:t>
      </w:r>
    </w:p>
    <w:p w:rsidR="00920499" w:rsidRDefault="00920499" w:rsidP="00C64E74">
      <w:pPr>
        <w:pStyle w:val="Normlnweb"/>
        <w:spacing w:before="0" w:after="0"/>
        <w:ind w:left="708"/>
        <w:jc w:val="both"/>
        <w:rPr>
          <w:rFonts w:ascii="Calibri" w:hAnsi="Calibri" w:cs="Calibri"/>
          <w:color w:val="000000"/>
        </w:rPr>
      </w:pPr>
    </w:p>
    <w:p w:rsidR="00920499" w:rsidRPr="00632780" w:rsidRDefault="00761438" w:rsidP="00632780">
      <w:pPr>
        <w:pStyle w:val="Normlnweb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b/>
          <w:color w:val="000000"/>
          <w:u w:val="single"/>
        </w:rPr>
      </w:pPr>
      <w:r w:rsidRPr="00761438">
        <w:rPr>
          <w:rFonts w:asciiTheme="minorHAnsi" w:hAnsiTheme="minorHAnsi"/>
          <w:b/>
          <w:color w:val="000000"/>
          <w:szCs w:val="28"/>
          <w:u w:val="single"/>
        </w:rPr>
        <w:t xml:space="preserve">Projednání </w:t>
      </w:r>
      <w:r w:rsidR="00632780">
        <w:rPr>
          <w:rFonts w:asciiTheme="minorHAnsi" w:hAnsiTheme="minorHAnsi"/>
          <w:b/>
          <w:color w:val="000000"/>
          <w:szCs w:val="28"/>
          <w:u w:val="single"/>
        </w:rPr>
        <w:t xml:space="preserve">žádosti o prodej pozemku </w:t>
      </w:r>
      <w:proofErr w:type="spellStart"/>
      <w:r w:rsidR="00632780">
        <w:rPr>
          <w:rFonts w:asciiTheme="minorHAnsi" w:hAnsiTheme="minorHAnsi"/>
          <w:b/>
          <w:color w:val="000000"/>
          <w:szCs w:val="28"/>
          <w:u w:val="single"/>
        </w:rPr>
        <w:t>parc.č</w:t>
      </w:r>
      <w:proofErr w:type="spellEnd"/>
      <w:r w:rsidR="00632780">
        <w:rPr>
          <w:rFonts w:asciiTheme="minorHAnsi" w:hAnsiTheme="minorHAnsi"/>
          <w:b/>
          <w:color w:val="000000"/>
          <w:szCs w:val="28"/>
          <w:u w:val="single"/>
        </w:rPr>
        <w:t xml:space="preserve">. 155/27 </w:t>
      </w:r>
      <w:r w:rsidR="00F74BEA">
        <w:rPr>
          <w:rFonts w:asciiTheme="minorHAnsi" w:hAnsiTheme="minorHAnsi"/>
          <w:b/>
          <w:color w:val="000000"/>
          <w:szCs w:val="28"/>
          <w:u w:val="single"/>
        </w:rPr>
        <w:t xml:space="preserve">v obci a </w:t>
      </w:r>
      <w:proofErr w:type="gramStart"/>
      <w:r w:rsidR="00632780">
        <w:rPr>
          <w:rFonts w:asciiTheme="minorHAnsi" w:hAnsiTheme="minorHAnsi"/>
          <w:b/>
          <w:color w:val="000000"/>
          <w:szCs w:val="28"/>
          <w:u w:val="single"/>
        </w:rPr>
        <w:t>k.</w:t>
      </w:r>
      <w:proofErr w:type="spellStart"/>
      <w:r w:rsidR="00632780">
        <w:rPr>
          <w:rFonts w:asciiTheme="minorHAnsi" w:hAnsiTheme="minorHAnsi"/>
          <w:b/>
          <w:color w:val="000000"/>
          <w:szCs w:val="28"/>
          <w:u w:val="single"/>
        </w:rPr>
        <w:t>ú</w:t>
      </w:r>
      <w:proofErr w:type="spellEnd"/>
      <w:r w:rsidR="00632780">
        <w:rPr>
          <w:rFonts w:asciiTheme="minorHAnsi" w:hAnsiTheme="minorHAnsi"/>
          <w:b/>
          <w:color w:val="000000"/>
          <w:szCs w:val="28"/>
          <w:u w:val="single"/>
        </w:rPr>
        <w:t>.</w:t>
      </w:r>
      <w:proofErr w:type="gramEnd"/>
      <w:r w:rsidR="00632780">
        <w:rPr>
          <w:rFonts w:asciiTheme="minorHAnsi" w:hAnsiTheme="minorHAnsi"/>
          <w:b/>
          <w:color w:val="000000"/>
          <w:szCs w:val="28"/>
          <w:u w:val="single"/>
        </w:rPr>
        <w:t xml:space="preserve"> Libkovice pod Řípem</w:t>
      </w:r>
    </w:p>
    <w:p w:rsidR="00632780" w:rsidRDefault="00632780" w:rsidP="00632780">
      <w:pPr>
        <w:pStyle w:val="Normlnweb"/>
        <w:spacing w:before="0" w:after="0"/>
        <w:ind w:left="720"/>
        <w:jc w:val="both"/>
        <w:rPr>
          <w:rFonts w:asciiTheme="minorHAnsi" w:hAnsiTheme="minorHAnsi"/>
          <w:b/>
          <w:color w:val="000000"/>
          <w:u w:val="single"/>
        </w:rPr>
      </w:pPr>
    </w:p>
    <w:p w:rsidR="00806A87" w:rsidRDefault="00806A87" w:rsidP="00806A87">
      <w:pPr>
        <w:pStyle w:val="Normlnweb"/>
        <w:spacing w:before="0" w:after="0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Starosta obce seznámil zastupitelstvo obce s</w:t>
      </w:r>
      <w:r w:rsidR="00C80E18">
        <w:rPr>
          <w:rFonts w:ascii="Calibri" w:hAnsi="Calibri" w:cs="Calibri"/>
          <w:color w:val="000000"/>
        </w:rPr>
        <w:t xml:space="preserve">e žádostí pana Josefa </w:t>
      </w:r>
      <w:proofErr w:type="spellStart"/>
      <w:r w:rsidR="00C80E18">
        <w:rPr>
          <w:rFonts w:ascii="Calibri" w:hAnsi="Calibri" w:cs="Calibri"/>
          <w:color w:val="000000"/>
        </w:rPr>
        <w:t>Fefrčíka</w:t>
      </w:r>
      <w:proofErr w:type="spellEnd"/>
      <w:r w:rsidR="00C80E18">
        <w:rPr>
          <w:rFonts w:ascii="Calibri" w:hAnsi="Calibri" w:cs="Calibri"/>
          <w:color w:val="000000"/>
        </w:rPr>
        <w:t xml:space="preserve"> a </w:t>
      </w:r>
      <w:r w:rsidR="00AB5C7D">
        <w:rPr>
          <w:rFonts w:ascii="Calibri" w:hAnsi="Calibri" w:cs="Calibri"/>
          <w:color w:val="000000"/>
        </w:rPr>
        <w:t xml:space="preserve">paní </w:t>
      </w:r>
      <w:r w:rsidR="00C80E18">
        <w:rPr>
          <w:rFonts w:ascii="Calibri" w:hAnsi="Calibri" w:cs="Calibri"/>
          <w:color w:val="000000"/>
        </w:rPr>
        <w:t xml:space="preserve">Petry Studené na odkoupení pozemku </w:t>
      </w:r>
      <w:proofErr w:type="spellStart"/>
      <w:r w:rsidR="00C80E18">
        <w:rPr>
          <w:rFonts w:ascii="Calibri" w:hAnsi="Calibri" w:cs="Calibri"/>
          <w:color w:val="000000"/>
        </w:rPr>
        <w:t>parc.č</w:t>
      </w:r>
      <w:proofErr w:type="spellEnd"/>
      <w:r w:rsidR="00C80E18">
        <w:rPr>
          <w:rFonts w:ascii="Calibri" w:hAnsi="Calibri" w:cs="Calibri"/>
          <w:color w:val="000000"/>
        </w:rPr>
        <w:t xml:space="preserve">. 155/27 </w:t>
      </w:r>
      <w:r w:rsidR="00F74BEA">
        <w:rPr>
          <w:rFonts w:ascii="Calibri" w:hAnsi="Calibri" w:cs="Calibri"/>
          <w:color w:val="000000"/>
        </w:rPr>
        <w:t xml:space="preserve">v obci a </w:t>
      </w:r>
      <w:proofErr w:type="gramStart"/>
      <w:r w:rsidR="00C80E18">
        <w:rPr>
          <w:rFonts w:ascii="Calibri" w:hAnsi="Calibri" w:cs="Calibri"/>
          <w:color w:val="000000"/>
        </w:rPr>
        <w:t>k.</w:t>
      </w:r>
      <w:proofErr w:type="spellStart"/>
      <w:r w:rsidR="00C80E18">
        <w:rPr>
          <w:rFonts w:ascii="Calibri" w:hAnsi="Calibri" w:cs="Calibri"/>
          <w:color w:val="000000"/>
        </w:rPr>
        <w:t>ú</w:t>
      </w:r>
      <w:proofErr w:type="spellEnd"/>
      <w:r w:rsidR="00C80E18">
        <w:rPr>
          <w:rFonts w:ascii="Calibri" w:hAnsi="Calibri" w:cs="Calibri"/>
          <w:color w:val="000000"/>
        </w:rPr>
        <w:t>.</w:t>
      </w:r>
      <w:proofErr w:type="gramEnd"/>
      <w:r w:rsidR="00C80E18">
        <w:rPr>
          <w:rFonts w:ascii="Calibri" w:hAnsi="Calibri" w:cs="Calibri"/>
          <w:color w:val="000000"/>
        </w:rPr>
        <w:t xml:space="preserve"> Libkovice pod Řípem.</w:t>
      </w:r>
      <w:r>
        <w:rPr>
          <w:rFonts w:ascii="Calibri" w:hAnsi="Calibri" w:cs="Calibri"/>
          <w:color w:val="000000"/>
        </w:rPr>
        <w:t xml:space="preserve"> Zastupitelstvo obce po projednání </w:t>
      </w:r>
      <w:r w:rsidR="00C80E18">
        <w:rPr>
          <w:rFonts w:ascii="Calibri" w:hAnsi="Calibri" w:cs="Calibri"/>
          <w:color w:val="000000"/>
        </w:rPr>
        <w:t xml:space="preserve">zamítlo žádost pana Josefa </w:t>
      </w:r>
      <w:proofErr w:type="spellStart"/>
      <w:r w:rsidR="00C80E18">
        <w:rPr>
          <w:rFonts w:ascii="Calibri" w:hAnsi="Calibri" w:cs="Calibri"/>
          <w:color w:val="000000"/>
        </w:rPr>
        <w:t>Fefrčíka</w:t>
      </w:r>
      <w:proofErr w:type="spellEnd"/>
      <w:r w:rsidR="00C80E18">
        <w:rPr>
          <w:rFonts w:ascii="Calibri" w:hAnsi="Calibri" w:cs="Calibri"/>
          <w:color w:val="000000"/>
        </w:rPr>
        <w:t xml:space="preserve"> a </w:t>
      </w:r>
      <w:r w:rsidR="00AB5C7D">
        <w:rPr>
          <w:rFonts w:ascii="Calibri" w:hAnsi="Calibri" w:cs="Calibri"/>
          <w:color w:val="000000"/>
        </w:rPr>
        <w:t xml:space="preserve">paní </w:t>
      </w:r>
      <w:r w:rsidR="00C80E18">
        <w:rPr>
          <w:rFonts w:ascii="Calibri" w:hAnsi="Calibri" w:cs="Calibri"/>
          <w:color w:val="000000"/>
        </w:rPr>
        <w:t>Petry Studené na odkoupení</w:t>
      </w:r>
      <w:r w:rsidR="00AB5C7D">
        <w:rPr>
          <w:rFonts w:ascii="Calibri" w:hAnsi="Calibri" w:cs="Calibri"/>
          <w:color w:val="000000"/>
        </w:rPr>
        <w:t xml:space="preserve"> </w:t>
      </w:r>
      <w:proofErr w:type="spellStart"/>
      <w:r w:rsidR="00AB5C7D">
        <w:rPr>
          <w:rFonts w:ascii="Calibri" w:hAnsi="Calibri" w:cs="Calibri"/>
          <w:color w:val="000000"/>
        </w:rPr>
        <w:t>parc.č</w:t>
      </w:r>
      <w:proofErr w:type="spellEnd"/>
      <w:r w:rsidR="00AB5C7D">
        <w:rPr>
          <w:rFonts w:ascii="Calibri" w:hAnsi="Calibri" w:cs="Calibri"/>
          <w:color w:val="000000"/>
        </w:rPr>
        <w:t xml:space="preserve">. </w:t>
      </w:r>
      <w:r w:rsidR="00C80E18">
        <w:rPr>
          <w:rFonts w:ascii="Calibri" w:hAnsi="Calibri" w:cs="Calibri"/>
          <w:color w:val="000000"/>
        </w:rPr>
        <w:t>155/27</w:t>
      </w:r>
      <w:r w:rsidR="00F74BEA">
        <w:rPr>
          <w:rFonts w:ascii="Calibri" w:hAnsi="Calibri" w:cs="Calibri"/>
          <w:color w:val="000000"/>
        </w:rPr>
        <w:t xml:space="preserve"> v obci a</w:t>
      </w:r>
      <w:r w:rsidR="00C80E18">
        <w:rPr>
          <w:rFonts w:ascii="Calibri" w:hAnsi="Calibri" w:cs="Calibri"/>
          <w:color w:val="000000"/>
        </w:rPr>
        <w:t xml:space="preserve"> </w:t>
      </w:r>
      <w:proofErr w:type="gramStart"/>
      <w:r w:rsidR="00C80E18">
        <w:rPr>
          <w:rFonts w:ascii="Calibri" w:hAnsi="Calibri" w:cs="Calibri"/>
          <w:color w:val="000000"/>
        </w:rPr>
        <w:t>k.</w:t>
      </w:r>
      <w:proofErr w:type="spellStart"/>
      <w:r w:rsidR="00C80E18">
        <w:rPr>
          <w:rFonts w:ascii="Calibri" w:hAnsi="Calibri" w:cs="Calibri"/>
          <w:color w:val="000000"/>
        </w:rPr>
        <w:t>ú</w:t>
      </w:r>
      <w:proofErr w:type="spellEnd"/>
      <w:r w:rsidR="00C80E18">
        <w:rPr>
          <w:rFonts w:ascii="Calibri" w:hAnsi="Calibri" w:cs="Calibri"/>
          <w:color w:val="000000"/>
        </w:rPr>
        <w:t>.</w:t>
      </w:r>
      <w:proofErr w:type="gramEnd"/>
      <w:r w:rsidR="00C80E18">
        <w:rPr>
          <w:rFonts w:ascii="Calibri" w:hAnsi="Calibri" w:cs="Calibri"/>
          <w:color w:val="000000"/>
        </w:rPr>
        <w:t xml:space="preserve"> Libkovice pod Řípem.</w:t>
      </w:r>
    </w:p>
    <w:p w:rsidR="00920499" w:rsidRDefault="00920499" w:rsidP="00920499">
      <w:pPr>
        <w:pStyle w:val="Normlnweb"/>
        <w:spacing w:before="0" w:after="0"/>
        <w:ind w:left="720"/>
        <w:jc w:val="both"/>
        <w:rPr>
          <w:rFonts w:asciiTheme="minorHAnsi" w:hAnsiTheme="minorHAnsi"/>
          <w:b/>
          <w:color w:val="000000"/>
          <w:u w:val="single"/>
        </w:rPr>
      </w:pPr>
    </w:p>
    <w:p w:rsidR="00920499" w:rsidRDefault="00920499" w:rsidP="00920499">
      <w:pPr>
        <w:pStyle w:val="Normln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 </w:t>
      </w:r>
      <w:r w:rsidR="00632780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proti 0 zdrželo se 0 hlasů</w:t>
      </w:r>
    </w:p>
    <w:p w:rsidR="003F5DF1" w:rsidRDefault="003F5DF1" w:rsidP="003F5DF1">
      <w:pPr>
        <w:pStyle w:val="Normlnweb"/>
        <w:spacing w:before="0" w:after="0"/>
        <w:ind w:left="720"/>
        <w:jc w:val="both"/>
        <w:rPr>
          <w:rFonts w:ascii="Calibri" w:hAnsi="Calibri" w:cs="Calibri"/>
          <w:color w:val="000000"/>
        </w:rPr>
      </w:pPr>
    </w:p>
    <w:p w:rsidR="003F5DF1" w:rsidRDefault="003F5DF1" w:rsidP="003F5DF1">
      <w:pPr>
        <w:pStyle w:val="Normlnweb"/>
        <w:spacing w:before="0" w:after="0"/>
        <w:ind w:left="720"/>
        <w:jc w:val="both"/>
        <w:rPr>
          <w:rFonts w:ascii="Calibri" w:hAnsi="Calibri" w:cs="Calibri"/>
          <w:color w:val="000000"/>
        </w:rPr>
      </w:pPr>
    </w:p>
    <w:p w:rsidR="003F5DF1" w:rsidRDefault="003F5DF1" w:rsidP="003F5DF1">
      <w:pPr>
        <w:pStyle w:val="Normlnweb"/>
        <w:spacing w:before="0" w:after="0"/>
        <w:ind w:left="720"/>
        <w:jc w:val="both"/>
        <w:rPr>
          <w:rFonts w:ascii="Calibri" w:hAnsi="Calibri" w:cs="Calibri"/>
          <w:color w:val="000000"/>
        </w:rPr>
      </w:pPr>
    </w:p>
    <w:p w:rsidR="00357B8C" w:rsidRPr="00370132" w:rsidRDefault="00C55074" w:rsidP="00EF45C4">
      <w:pPr>
        <w:pStyle w:val="Normlnweb"/>
        <w:spacing w:before="0" w:after="0"/>
      </w:pPr>
      <w:r>
        <w:rPr>
          <w:rFonts w:ascii="Calibri" w:hAnsi="Calibri" w:cs="Calibri"/>
          <w:color w:val="000000"/>
        </w:rPr>
        <w:t>Zasedání skončeno v</w:t>
      </w:r>
      <w:r w:rsidR="00093B27">
        <w:rPr>
          <w:rFonts w:ascii="Calibri" w:hAnsi="Calibri" w:cs="Calibri"/>
          <w:color w:val="000000"/>
        </w:rPr>
        <w:t> 1</w:t>
      </w:r>
      <w:r w:rsidR="00632780">
        <w:rPr>
          <w:rFonts w:ascii="Calibri" w:hAnsi="Calibri" w:cs="Calibri"/>
          <w:color w:val="000000"/>
        </w:rPr>
        <w:t>7</w:t>
      </w:r>
      <w:r w:rsidR="00093B27">
        <w:rPr>
          <w:rFonts w:ascii="Calibri" w:hAnsi="Calibri" w:cs="Calibri"/>
          <w:color w:val="000000"/>
        </w:rPr>
        <w:t>.</w:t>
      </w:r>
      <w:r w:rsidR="00632780">
        <w:rPr>
          <w:rFonts w:ascii="Calibri" w:hAnsi="Calibri" w:cs="Calibri"/>
          <w:color w:val="000000"/>
        </w:rPr>
        <w:t>3</w:t>
      </w:r>
      <w:r w:rsidR="00093B27">
        <w:rPr>
          <w:rFonts w:ascii="Calibri" w:hAnsi="Calibri" w:cs="Calibri"/>
          <w:color w:val="000000"/>
        </w:rPr>
        <w:t>5 hod.</w:t>
      </w:r>
    </w:p>
    <w:p w:rsidR="007E4628" w:rsidRDefault="007E4628" w:rsidP="006213AE">
      <w:pPr>
        <w:pStyle w:val="Normlnweb"/>
        <w:spacing w:before="0" w:after="0"/>
        <w:ind w:left="5664" w:firstLine="708"/>
        <w:rPr>
          <w:rFonts w:ascii="Calibri" w:hAnsi="Calibri" w:cs="Calibri"/>
          <w:color w:val="000000"/>
        </w:rPr>
      </w:pPr>
    </w:p>
    <w:p w:rsidR="006213AE" w:rsidRDefault="006213AE" w:rsidP="00E8232F">
      <w:pPr>
        <w:pStyle w:val="Normlnweb"/>
        <w:spacing w:before="0" w:after="0"/>
        <w:ind w:left="5664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Ověření:</w:t>
      </w:r>
    </w:p>
    <w:p w:rsidR="007E4628" w:rsidRDefault="007E4628" w:rsidP="006213AE">
      <w:pPr>
        <w:pStyle w:val="Normlnweb"/>
        <w:spacing w:before="0" w:after="0"/>
        <w:rPr>
          <w:rFonts w:ascii="Calibri" w:hAnsi="Calibri" w:cs="Calibri"/>
          <w:color w:val="000000"/>
        </w:rPr>
      </w:pPr>
    </w:p>
    <w:p w:rsidR="00AA7558" w:rsidRPr="00E8232F" w:rsidRDefault="00342E67" w:rsidP="006213AE">
      <w:pPr>
        <w:pStyle w:val="Normlnweb"/>
        <w:spacing w:before="0"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Dne </w:t>
      </w:r>
      <w:r w:rsidR="00C80E18">
        <w:rPr>
          <w:rFonts w:ascii="Calibri" w:hAnsi="Calibri" w:cs="Calibri"/>
          <w:color w:val="000000"/>
        </w:rPr>
        <w:t>26</w:t>
      </w:r>
      <w:r w:rsidR="00FE1951">
        <w:rPr>
          <w:rFonts w:ascii="Calibri" w:hAnsi="Calibri" w:cs="Calibri"/>
          <w:color w:val="000000"/>
        </w:rPr>
        <w:t xml:space="preserve">. </w:t>
      </w:r>
      <w:r w:rsidR="003F6EB1">
        <w:rPr>
          <w:rFonts w:ascii="Calibri" w:hAnsi="Calibri" w:cs="Calibri"/>
          <w:color w:val="000000"/>
        </w:rPr>
        <w:t>7</w:t>
      </w:r>
      <w:r w:rsidR="00501A3E">
        <w:rPr>
          <w:rFonts w:ascii="Calibri" w:hAnsi="Calibri" w:cs="Calibri"/>
          <w:color w:val="000000"/>
        </w:rPr>
        <w:t>. 2017</w:t>
      </w:r>
    </w:p>
    <w:p w:rsidR="007E4628" w:rsidRDefault="007E4628" w:rsidP="006213AE">
      <w:pPr>
        <w:pStyle w:val="Normlnweb"/>
        <w:spacing w:before="0" w:after="0"/>
        <w:rPr>
          <w:rFonts w:ascii="Calibri" w:hAnsi="Calibri" w:cs="Calibri"/>
        </w:rPr>
      </w:pPr>
    </w:p>
    <w:p w:rsidR="00BA4624" w:rsidRDefault="00BA4624" w:rsidP="006213AE">
      <w:pPr>
        <w:pStyle w:val="Normlnweb"/>
        <w:spacing w:before="0" w:after="0"/>
        <w:rPr>
          <w:rFonts w:ascii="Calibri" w:hAnsi="Calibri" w:cs="Calibri"/>
        </w:rPr>
      </w:pPr>
    </w:p>
    <w:p w:rsidR="00FC4AC3" w:rsidRPr="0071728F" w:rsidRDefault="006213AE" w:rsidP="005B4DF8">
      <w:pPr>
        <w:pStyle w:val="Normlnweb"/>
        <w:spacing w:before="0"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Zapsala:  </w:t>
      </w:r>
      <w:r>
        <w:rPr>
          <w:rFonts w:ascii="Calibri" w:hAnsi="Calibri" w:cs="Calibri"/>
          <w:color w:val="000000"/>
        </w:rPr>
        <w:t>Černíková Petra</w:t>
      </w:r>
    </w:p>
    <w:sectPr w:rsidR="00FC4AC3" w:rsidRPr="0071728F" w:rsidSect="00E82602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7D" w:rsidRDefault="00AB5C7D" w:rsidP="008C0B04">
      <w:r>
        <w:separator/>
      </w:r>
    </w:p>
  </w:endnote>
  <w:endnote w:type="continuationSeparator" w:id="1">
    <w:p w:rsidR="00AB5C7D" w:rsidRDefault="00AB5C7D" w:rsidP="008C0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7D" w:rsidRDefault="00AB5C7D">
    <w:pPr>
      <w:pStyle w:val="Zpat1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7D" w:rsidRDefault="00AB5C7D" w:rsidP="008C0B04">
      <w:r>
        <w:separator/>
      </w:r>
    </w:p>
  </w:footnote>
  <w:footnote w:type="continuationSeparator" w:id="1">
    <w:p w:rsidR="00AB5C7D" w:rsidRDefault="00AB5C7D" w:rsidP="008C0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7D" w:rsidRDefault="00AB5C7D">
    <w:pPr>
      <w:pStyle w:val="Zhlav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8AD"/>
    <w:multiLevelType w:val="hybridMultilevel"/>
    <w:tmpl w:val="92FC3B70"/>
    <w:lvl w:ilvl="0" w:tplc="8E7EF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4110"/>
    <w:multiLevelType w:val="hybridMultilevel"/>
    <w:tmpl w:val="01D458F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36AC"/>
    <w:multiLevelType w:val="hybridMultilevel"/>
    <w:tmpl w:val="4872D544"/>
    <w:lvl w:ilvl="0" w:tplc="262A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B3A38"/>
    <w:multiLevelType w:val="hybridMultilevel"/>
    <w:tmpl w:val="9D3EE4B6"/>
    <w:lvl w:ilvl="0" w:tplc="A72AAB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160E"/>
    <w:multiLevelType w:val="hybridMultilevel"/>
    <w:tmpl w:val="4872D544"/>
    <w:lvl w:ilvl="0" w:tplc="262A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4582"/>
    <w:multiLevelType w:val="hybridMultilevel"/>
    <w:tmpl w:val="74C65CC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2569"/>
    <w:multiLevelType w:val="hybridMultilevel"/>
    <w:tmpl w:val="B3FC5FB8"/>
    <w:lvl w:ilvl="0" w:tplc="78A60C04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6F4D"/>
    <w:multiLevelType w:val="hybridMultilevel"/>
    <w:tmpl w:val="92FC3B70"/>
    <w:lvl w:ilvl="0" w:tplc="8E7EF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72DC"/>
    <w:multiLevelType w:val="hybridMultilevel"/>
    <w:tmpl w:val="42F4D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53BE5"/>
    <w:multiLevelType w:val="hybridMultilevel"/>
    <w:tmpl w:val="4872D544"/>
    <w:lvl w:ilvl="0" w:tplc="262A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D4F10"/>
    <w:multiLevelType w:val="hybridMultilevel"/>
    <w:tmpl w:val="10B8BC3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14096"/>
    <w:multiLevelType w:val="hybridMultilevel"/>
    <w:tmpl w:val="F8847C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76EC4"/>
    <w:multiLevelType w:val="hybridMultilevel"/>
    <w:tmpl w:val="9D3EE4B6"/>
    <w:lvl w:ilvl="0" w:tplc="A72AAB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70FCD"/>
    <w:multiLevelType w:val="hybridMultilevel"/>
    <w:tmpl w:val="4BD811EA"/>
    <w:lvl w:ilvl="0" w:tplc="4BFEDEA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00D29"/>
    <w:multiLevelType w:val="hybridMultilevel"/>
    <w:tmpl w:val="4872D544"/>
    <w:lvl w:ilvl="0" w:tplc="262A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C5437"/>
    <w:multiLevelType w:val="hybridMultilevel"/>
    <w:tmpl w:val="2228C886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7739C"/>
    <w:multiLevelType w:val="hybridMultilevel"/>
    <w:tmpl w:val="9D3EE4B6"/>
    <w:lvl w:ilvl="0" w:tplc="A72AAB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50A38"/>
    <w:multiLevelType w:val="hybridMultilevel"/>
    <w:tmpl w:val="3464420C"/>
    <w:lvl w:ilvl="0" w:tplc="54B6282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F7C4C"/>
    <w:multiLevelType w:val="hybridMultilevel"/>
    <w:tmpl w:val="CF269ACA"/>
    <w:lvl w:ilvl="0" w:tplc="B34E5218">
      <w:start w:val="15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21E4E"/>
    <w:multiLevelType w:val="hybridMultilevel"/>
    <w:tmpl w:val="127EE5CC"/>
    <w:lvl w:ilvl="0" w:tplc="CCCE7EC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01B10"/>
    <w:multiLevelType w:val="hybridMultilevel"/>
    <w:tmpl w:val="510499B4"/>
    <w:lvl w:ilvl="0" w:tplc="14F8C1C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20BA0"/>
    <w:multiLevelType w:val="multilevel"/>
    <w:tmpl w:val="5FA24722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AB625F7"/>
    <w:multiLevelType w:val="hybridMultilevel"/>
    <w:tmpl w:val="4872D544"/>
    <w:lvl w:ilvl="0" w:tplc="262A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32F5E"/>
    <w:multiLevelType w:val="hybridMultilevel"/>
    <w:tmpl w:val="9D3EE4B6"/>
    <w:lvl w:ilvl="0" w:tplc="A72AAB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702D7"/>
    <w:multiLevelType w:val="hybridMultilevel"/>
    <w:tmpl w:val="4872D544"/>
    <w:lvl w:ilvl="0" w:tplc="262A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418F8"/>
    <w:multiLevelType w:val="hybridMultilevel"/>
    <w:tmpl w:val="438CE23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72264"/>
    <w:multiLevelType w:val="hybridMultilevel"/>
    <w:tmpl w:val="9D3EE4B6"/>
    <w:lvl w:ilvl="0" w:tplc="A72AAB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73FB1"/>
    <w:multiLevelType w:val="hybridMultilevel"/>
    <w:tmpl w:val="4872D544"/>
    <w:lvl w:ilvl="0" w:tplc="262A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86D96"/>
    <w:multiLevelType w:val="hybridMultilevel"/>
    <w:tmpl w:val="EAAED2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0735F7"/>
    <w:multiLevelType w:val="hybridMultilevel"/>
    <w:tmpl w:val="323A29EA"/>
    <w:lvl w:ilvl="0" w:tplc="5E0EB93C">
      <w:start w:val="15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E255D"/>
    <w:multiLevelType w:val="multilevel"/>
    <w:tmpl w:val="DBFE40DC"/>
    <w:styleLink w:val="WWNum5"/>
    <w:lvl w:ilvl="0">
      <w:start w:val="1"/>
      <w:numFmt w:val="decimal"/>
      <w:lvlText w:val="%1."/>
      <w:lvlJc w:val="left"/>
      <w:rPr>
        <w:b/>
        <w:bCs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BF34540"/>
    <w:multiLevelType w:val="hybridMultilevel"/>
    <w:tmpl w:val="92FC3B70"/>
    <w:lvl w:ilvl="0" w:tplc="8E7EF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231F6"/>
    <w:multiLevelType w:val="hybridMultilevel"/>
    <w:tmpl w:val="4872D544"/>
    <w:lvl w:ilvl="0" w:tplc="262A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F1D29"/>
    <w:multiLevelType w:val="hybridMultilevel"/>
    <w:tmpl w:val="9D3EE4B6"/>
    <w:lvl w:ilvl="0" w:tplc="A72AAB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44A20"/>
    <w:multiLevelType w:val="hybridMultilevel"/>
    <w:tmpl w:val="0E681F8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01005"/>
    <w:multiLevelType w:val="hybridMultilevel"/>
    <w:tmpl w:val="4872D544"/>
    <w:lvl w:ilvl="0" w:tplc="262A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B1233"/>
    <w:multiLevelType w:val="hybridMultilevel"/>
    <w:tmpl w:val="7DB4E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20246"/>
    <w:multiLevelType w:val="hybridMultilevel"/>
    <w:tmpl w:val="1B142582"/>
    <w:lvl w:ilvl="0" w:tplc="A65A57C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554E3"/>
    <w:multiLevelType w:val="hybridMultilevel"/>
    <w:tmpl w:val="4872D544"/>
    <w:lvl w:ilvl="0" w:tplc="262A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D7EF0"/>
    <w:multiLevelType w:val="hybridMultilevel"/>
    <w:tmpl w:val="5510C6D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86F26"/>
    <w:multiLevelType w:val="hybridMultilevel"/>
    <w:tmpl w:val="4872D544"/>
    <w:lvl w:ilvl="0" w:tplc="262A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13F2C"/>
    <w:multiLevelType w:val="hybridMultilevel"/>
    <w:tmpl w:val="4872D544"/>
    <w:lvl w:ilvl="0" w:tplc="262A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F2742"/>
    <w:multiLevelType w:val="hybridMultilevel"/>
    <w:tmpl w:val="9D3EE4B6"/>
    <w:lvl w:ilvl="0" w:tplc="A72AAB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E29E0"/>
    <w:multiLevelType w:val="hybridMultilevel"/>
    <w:tmpl w:val="4872D544"/>
    <w:lvl w:ilvl="0" w:tplc="262A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b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1.%2.%3."/>
        <w:lvlJc w:val="righ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righ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right"/>
      </w:lvl>
    </w:lvlOverride>
  </w:num>
  <w:num w:numId="3">
    <w:abstractNumId w:val="21"/>
    <w:lvlOverride w:ilvl="0">
      <w:startOverride w:val="1"/>
      <w:lvl w:ilvl="0">
        <w:start w:val="1"/>
        <w:numFmt w:val="decimal"/>
        <w:lvlText w:val="%1."/>
        <w:lvlJc w:val="left"/>
        <w:rPr>
          <w:rFonts w:ascii="Calibri" w:hAnsi="Calibri" w:hint="default"/>
          <w:b/>
        </w:rPr>
      </w:lvl>
    </w:lvlOverride>
  </w:num>
  <w:num w:numId="4">
    <w:abstractNumId w:val="30"/>
    <w:lvlOverride w:ilvl="0">
      <w:startOverride w:val="1"/>
      <w:lvl w:ilvl="0">
        <w:start w:val="1"/>
        <w:numFmt w:val="decimal"/>
        <w:lvlText w:val="%1."/>
        <w:lvlJc w:val="left"/>
        <w:rPr>
          <w:rFonts w:ascii="Calibri" w:hAnsi="Calibri" w:hint="default"/>
          <w:b/>
          <w:bCs/>
          <w:u w:val="none"/>
        </w:rPr>
      </w:lvl>
    </w:lvlOverride>
  </w:num>
  <w:num w:numId="5">
    <w:abstractNumId w:val="26"/>
  </w:num>
  <w:num w:numId="6">
    <w:abstractNumId w:val="21"/>
  </w:num>
  <w:num w:numId="7">
    <w:abstractNumId w:val="19"/>
  </w:num>
  <w:num w:numId="8">
    <w:abstractNumId w:val="28"/>
  </w:num>
  <w:num w:numId="9">
    <w:abstractNumId w:val="13"/>
  </w:num>
  <w:num w:numId="10">
    <w:abstractNumId w:val="20"/>
  </w:num>
  <w:num w:numId="11">
    <w:abstractNumId w:val="36"/>
  </w:num>
  <w:num w:numId="12">
    <w:abstractNumId w:val="15"/>
  </w:num>
  <w:num w:numId="13">
    <w:abstractNumId w:val="25"/>
  </w:num>
  <w:num w:numId="14">
    <w:abstractNumId w:val="5"/>
  </w:num>
  <w:num w:numId="15">
    <w:abstractNumId w:val="1"/>
  </w:num>
  <w:num w:numId="16">
    <w:abstractNumId w:val="10"/>
  </w:num>
  <w:num w:numId="17">
    <w:abstractNumId w:val="11"/>
  </w:num>
  <w:num w:numId="18">
    <w:abstractNumId w:val="39"/>
  </w:num>
  <w:num w:numId="19">
    <w:abstractNumId w:val="34"/>
  </w:num>
  <w:num w:numId="20">
    <w:abstractNumId w:val="0"/>
  </w:num>
  <w:num w:numId="21">
    <w:abstractNumId w:val="17"/>
  </w:num>
  <w:num w:numId="22">
    <w:abstractNumId w:val="18"/>
  </w:num>
  <w:num w:numId="23">
    <w:abstractNumId w:val="29"/>
  </w:num>
  <w:num w:numId="24">
    <w:abstractNumId w:val="37"/>
  </w:num>
  <w:num w:numId="25">
    <w:abstractNumId w:val="43"/>
  </w:num>
  <w:num w:numId="26">
    <w:abstractNumId w:val="8"/>
  </w:num>
  <w:num w:numId="27">
    <w:abstractNumId w:val="32"/>
  </w:num>
  <w:num w:numId="28">
    <w:abstractNumId w:val="40"/>
  </w:num>
  <w:num w:numId="29">
    <w:abstractNumId w:val="16"/>
  </w:num>
  <w:num w:numId="30">
    <w:abstractNumId w:val="41"/>
  </w:num>
  <w:num w:numId="31">
    <w:abstractNumId w:val="33"/>
  </w:num>
  <w:num w:numId="32">
    <w:abstractNumId w:val="21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b/>
          <w:sz w:val="24"/>
        </w:rPr>
      </w:lvl>
    </w:lvlOverride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22"/>
  </w:num>
  <w:num w:numId="38">
    <w:abstractNumId w:val="4"/>
  </w:num>
  <w:num w:numId="39">
    <w:abstractNumId w:val="38"/>
  </w:num>
  <w:num w:numId="40">
    <w:abstractNumId w:val="12"/>
  </w:num>
  <w:num w:numId="41">
    <w:abstractNumId w:val="14"/>
  </w:num>
  <w:num w:numId="42">
    <w:abstractNumId w:val="35"/>
  </w:num>
  <w:num w:numId="43">
    <w:abstractNumId w:val="42"/>
  </w:num>
  <w:num w:numId="44">
    <w:abstractNumId w:val="3"/>
  </w:num>
  <w:num w:numId="45">
    <w:abstractNumId w:val="7"/>
  </w:num>
  <w:num w:numId="46">
    <w:abstractNumId w:val="6"/>
  </w:num>
  <w:num w:numId="47">
    <w:abstractNumId w:val="23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3AE"/>
    <w:rsid w:val="000013E5"/>
    <w:rsid w:val="00003B22"/>
    <w:rsid w:val="00007734"/>
    <w:rsid w:val="00025C4C"/>
    <w:rsid w:val="00026177"/>
    <w:rsid w:val="00033999"/>
    <w:rsid w:val="000375BE"/>
    <w:rsid w:val="00040D19"/>
    <w:rsid w:val="0004108C"/>
    <w:rsid w:val="00043430"/>
    <w:rsid w:val="00052152"/>
    <w:rsid w:val="000524BF"/>
    <w:rsid w:val="000546E3"/>
    <w:rsid w:val="00054C16"/>
    <w:rsid w:val="000559D4"/>
    <w:rsid w:val="00060305"/>
    <w:rsid w:val="00063E97"/>
    <w:rsid w:val="0007175C"/>
    <w:rsid w:val="000757F7"/>
    <w:rsid w:val="00076B53"/>
    <w:rsid w:val="00076B6A"/>
    <w:rsid w:val="00077E1A"/>
    <w:rsid w:val="0008729F"/>
    <w:rsid w:val="00090E01"/>
    <w:rsid w:val="0009198F"/>
    <w:rsid w:val="00093B27"/>
    <w:rsid w:val="00096BEE"/>
    <w:rsid w:val="000B02A9"/>
    <w:rsid w:val="000B12BA"/>
    <w:rsid w:val="000B27E2"/>
    <w:rsid w:val="000B30D8"/>
    <w:rsid w:val="000B5CDC"/>
    <w:rsid w:val="000C028A"/>
    <w:rsid w:val="000C6658"/>
    <w:rsid w:val="000D0F68"/>
    <w:rsid w:val="000D7556"/>
    <w:rsid w:val="000E41B0"/>
    <w:rsid w:val="000E6698"/>
    <w:rsid w:val="000E6BAE"/>
    <w:rsid w:val="000F1C50"/>
    <w:rsid w:val="000F1F11"/>
    <w:rsid w:val="000F56D4"/>
    <w:rsid w:val="000F5D79"/>
    <w:rsid w:val="00102256"/>
    <w:rsid w:val="00102425"/>
    <w:rsid w:val="00110692"/>
    <w:rsid w:val="00113B36"/>
    <w:rsid w:val="00121092"/>
    <w:rsid w:val="001227D0"/>
    <w:rsid w:val="00122A68"/>
    <w:rsid w:val="00132C29"/>
    <w:rsid w:val="001357BC"/>
    <w:rsid w:val="00136D6C"/>
    <w:rsid w:val="00150D41"/>
    <w:rsid w:val="00152C47"/>
    <w:rsid w:val="00156F68"/>
    <w:rsid w:val="00164190"/>
    <w:rsid w:val="001643AD"/>
    <w:rsid w:val="0017077B"/>
    <w:rsid w:val="001735D3"/>
    <w:rsid w:val="00182DE5"/>
    <w:rsid w:val="0018440D"/>
    <w:rsid w:val="0019069F"/>
    <w:rsid w:val="0019083E"/>
    <w:rsid w:val="00190A38"/>
    <w:rsid w:val="00191995"/>
    <w:rsid w:val="0019477B"/>
    <w:rsid w:val="001A03B5"/>
    <w:rsid w:val="001A2506"/>
    <w:rsid w:val="001A393D"/>
    <w:rsid w:val="001B1716"/>
    <w:rsid w:val="001B2195"/>
    <w:rsid w:val="001B6551"/>
    <w:rsid w:val="001B6ECD"/>
    <w:rsid w:val="001C18D7"/>
    <w:rsid w:val="001C4829"/>
    <w:rsid w:val="001D00CC"/>
    <w:rsid w:val="001D173A"/>
    <w:rsid w:val="001D21C1"/>
    <w:rsid w:val="001D4039"/>
    <w:rsid w:val="001E24F1"/>
    <w:rsid w:val="001E3EA0"/>
    <w:rsid w:val="001E6FB0"/>
    <w:rsid w:val="001F01FE"/>
    <w:rsid w:val="001F142B"/>
    <w:rsid w:val="001F734F"/>
    <w:rsid w:val="00202AD0"/>
    <w:rsid w:val="002037F9"/>
    <w:rsid w:val="00212F66"/>
    <w:rsid w:val="0021326F"/>
    <w:rsid w:val="00213F47"/>
    <w:rsid w:val="0021655F"/>
    <w:rsid w:val="002209E2"/>
    <w:rsid w:val="00227E0D"/>
    <w:rsid w:val="00231C48"/>
    <w:rsid w:val="0023212A"/>
    <w:rsid w:val="00232E5E"/>
    <w:rsid w:val="00234E43"/>
    <w:rsid w:val="002408A1"/>
    <w:rsid w:val="002515AE"/>
    <w:rsid w:val="00253248"/>
    <w:rsid w:val="00255034"/>
    <w:rsid w:val="00262F9D"/>
    <w:rsid w:val="00274931"/>
    <w:rsid w:val="00282317"/>
    <w:rsid w:val="00282C8C"/>
    <w:rsid w:val="00282F78"/>
    <w:rsid w:val="00290CD7"/>
    <w:rsid w:val="00293677"/>
    <w:rsid w:val="002974C0"/>
    <w:rsid w:val="002A06BE"/>
    <w:rsid w:val="002A1453"/>
    <w:rsid w:val="002A1568"/>
    <w:rsid w:val="002A3FDB"/>
    <w:rsid w:val="002A6E29"/>
    <w:rsid w:val="002B6F99"/>
    <w:rsid w:val="002C126E"/>
    <w:rsid w:val="002C5DE3"/>
    <w:rsid w:val="002D0E70"/>
    <w:rsid w:val="002D22E7"/>
    <w:rsid w:val="002D4CAE"/>
    <w:rsid w:val="002D5B74"/>
    <w:rsid w:val="002E03EC"/>
    <w:rsid w:val="002E7BB3"/>
    <w:rsid w:val="002F265B"/>
    <w:rsid w:val="00300B60"/>
    <w:rsid w:val="00301863"/>
    <w:rsid w:val="00302736"/>
    <w:rsid w:val="003111B5"/>
    <w:rsid w:val="003174FB"/>
    <w:rsid w:val="00321461"/>
    <w:rsid w:val="0032345D"/>
    <w:rsid w:val="00323803"/>
    <w:rsid w:val="00324CA3"/>
    <w:rsid w:val="00332AB6"/>
    <w:rsid w:val="00332B6B"/>
    <w:rsid w:val="00334D52"/>
    <w:rsid w:val="0034149E"/>
    <w:rsid w:val="00342E67"/>
    <w:rsid w:val="00346EA0"/>
    <w:rsid w:val="0035055E"/>
    <w:rsid w:val="0035135F"/>
    <w:rsid w:val="003522EA"/>
    <w:rsid w:val="0035326C"/>
    <w:rsid w:val="0035647F"/>
    <w:rsid w:val="00357B8C"/>
    <w:rsid w:val="003646C7"/>
    <w:rsid w:val="00366491"/>
    <w:rsid w:val="00370132"/>
    <w:rsid w:val="003706AF"/>
    <w:rsid w:val="00385849"/>
    <w:rsid w:val="0038714C"/>
    <w:rsid w:val="00394008"/>
    <w:rsid w:val="003A2C47"/>
    <w:rsid w:val="003A6E3C"/>
    <w:rsid w:val="003B1393"/>
    <w:rsid w:val="003C2865"/>
    <w:rsid w:val="003C5255"/>
    <w:rsid w:val="003C755C"/>
    <w:rsid w:val="003F20B7"/>
    <w:rsid w:val="003F4B63"/>
    <w:rsid w:val="003F5DF1"/>
    <w:rsid w:val="003F6EB1"/>
    <w:rsid w:val="0040083C"/>
    <w:rsid w:val="00400844"/>
    <w:rsid w:val="00404DF5"/>
    <w:rsid w:val="00406960"/>
    <w:rsid w:val="00412297"/>
    <w:rsid w:val="00414E3A"/>
    <w:rsid w:val="00415EE1"/>
    <w:rsid w:val="004175B3"/>
    <w:rsid w:val="00431A84"/>
    <w:rsid w:val="00432A8F"/>
    <w:rsid w:val="00434144"/>
    <w:rsid w:val="00435614"/>
    <w:rsid w:val="00436994"/>
    <w:rsid w:val="00440737"/>
    <w:rsid w:val="00443CD5"/>
    <w:rsid w:val="00446612"/>
    <w:rsid w:val="004474D1"/>
    <w:rsid w:val="00447B31"/>
    <w:rsid w:val="00452BB8"/>
    <w:rsid w:val="0045772B"/>
    <w:rsid w:val="00457FB0"/>
    <w:rsid w:val="00460298"/>
    <w:rsid w:val="00470A18"/>
    <w:rsid w:val="00471824"/>
    <w:rsid w:val="00473D8E"/>
    <w:rsid w:val="00480EDF"/>
    <w:rsid w:val="00483DB0"/>
    <w:rsid w:val="00492D93"/>
    <w:rsid w:val="0049447A"/>
    <w:rsid w:val="00495337"/>
    <w:rsid w:val="004A1C83"/>
    <w:rsid w:val="004A257F"/>
    <w:rsid w:val="004A4B46"/>
    <w:rsid w:val="004A6C4E"/>
    <w:rsid w:val="004B2FC8"/>
    <w:rsid w:val="004B6814"/>
    <w:rsid w:val="004C274C"/>
    <w:rsid w:val="004C5AB9"/>
    <w:rsid w:val="004C6C12"/>
    <w:rsid w:val="004C7178"/>
    <w:rsid w:val="004D3608"/>
    <w:rsid w:val="004D453C"/>
    <w:rsid w:val="004D7FF7"/>
    <w:rsid w:val="004E2A86"/>
    <w:rsid w:val="004E36EA"/>
    <w:rsid w:val="004F22C3"/>
    <w:rsid w:val="00500C77"/>
    <w:rsid w:val="00501A3E"/>
    <w:rsid w:val="00504953"/>
    <w:rsid w:val="00504B64"/>
    <w:rsid w:val="00510178"/>
    <w:rsid w:val="005136E0"/>
    <w:rsid w:val="00513C09"/>
    <w:rsid w:val="00515898"/>
    <w:rsid w:val="00520A65"/>
    <w:rsid w:val="005223DD"/>
    <w:rsid w:val="00522D31"/>
    <w:rsid w:val="00523991"/>
    <w:rsid w:val="00525E3C"/>
    <w:rsid w:val="00527340"/>
    <w:rsid w:val="00532F7D"/>
    <w:rsid w:val="00533D8A"/>
    <w:rsid w:val="00536505"/>
    <w:rsid w:val="00545D0A"/>
    <w:rsid w:val="00552BCA"/>
    <w:rsid w:val="00554E20"/>
    <w:rsid w:val="0055580E"/>
    <w:rsid w:val="0055729D"/>
    <w:rsid w:val="00562074"/>
    <w:rsid w:val="00570B5C"/>
    <w:rsid w:val="00571454"/>
    <w:rsid w:val="00573C72"/>
    <w:rsid w:val="0059276E"/>
    <w:rsid w:val="00593671"/>
    <w:rsid w:val="005A1B34"/>
    <w:rsid w:val="005A2416"/>
    <w:rsid w:val="005A61C1"/>
    <w:rsid w:val="005B4DF8"/>
    <w:rsid w:val="005C1E90"/>
    <w:rsid w:val="005C31F4"/>
    <w:rsid w:val="005C3205"/>
    <w:rsid w:val="005C3CC1"/>
    <w:rsid w:val="005C7CBE"/>
    <w:rsid w:val="005D0470"/>
    <w:rsid w:val="005D74B8"/>
    <w:rsid w:val="005E110B"/>
    <w:rsid w:val="005F637F"/>
    <w:rsid w:val="006045B2"/>
    <w:rsid w:val="006061B7"/>
    <w:rsid w:val="0061219C"/>
    <w:rsid w:val="00613B95"/>
    <w:rsid w:val="006213AE"/>
    <w:rsid w:val="00621874"/>
    <w:rsid w:val="0062243C"/>
    <w:rsid w:val="006273FD"/>
    <w:rsid w:val="00630416"/>
    <w:rsid w:val="00632780"/>
    <w:rsid w:val="00637B52"/>
    <w:rsid w:val="00640632"/>
    <w:rsid w:val="006472AB"/>
    <w:rsid w:val="0065234B"/>
    <w:rsid w:val="00665012"/>
    <w:rsid w:val="00665FD5"/>
    <w:rsid w:val="006679A3"/>
    <w:rsid w:val="00671913"/>
    <w:rsid w:val="00680E89"/>
    <w:rsid w:val="0068192B"/>
    <w:rsid w:val="0068271B"/>
    <w:rsid w:val="006844E1"/>
    <w:rsid w:val="00685390"/>
    <w:rsid w:val="0069024B"/>
    <w:rsid w:val="006936F8"/>
    <w:rsid w:val="00695301"/>
    <w:rsid w:val="00695C99"/>
    <w:rsid w:val="006977A7"/>
    <w:rsid w:val="006A0586"/>
    <w:rsid w:val="006A1E19"/>
    <w:rsid w:val="006A3903"/>
    <w:rsid w:val="006A58A2"/>
    <w:rsid w:val="006A66F9"/>
    <w:rsid w:val="006A78BF"/>
    <w:rsid w:val="006B3551"/>
    <w:rsid w:val="006B4857"/>
    <w:rsid w:val="006B59E4"/>
    <w:rsid w:val="006B7C38"/>
    <w:rsid w:val="006C19B9"/>
    <w:rsid w:val="006D290F"/>
    <w:rsid w:val="006D2F53"/>
    <w:rsid w:val="006D406A"/>
    <w:rsid w:val="006E7053"/>
    <w:rsid w:val="006F3845"/>
    <w:rsid w:val="006F525F"/>
    <w:rsid w:val="006F7CC9"/>
    <w:rsid w:val="00702FFF"/>
    <w:rsid w:val="00705E8A"/>
    <w:rsid w:val="00710A56"/>
    <w:rsid w:val="00711211"/>
    <w:rsid w:val="0071160D"/>
    <w:rsid w:val="00712453"/>
    <w:rsid w:val="0071728F"/>
    <w:rsid w:val="00721D77"/>
    <w:rsid w:val="00727406"/>
    <w:rsid w:val="00731EE6"/>
    <w:rsid w:val="0073425B"/>
    <w:rsid w:val="00741550"/>
    <w:rsid w:val="00747064"/>
    <w:rsid w:val="00747AB0"/>
    <w:rsid w:val="007566B8"/>
    <w:rsid w:val="00756986"/>
    <w:rsid w:val="00760E3A"/>
    <w:rsid w:val="00761438"/>
    <w:rsid w:val="007634DD"/>
    <w:rsid w:val="0076387D"/>
    <w:rsid w:val="00764C2E"/>
    <w:rsid w:val="0076696E"/>
    <w:rsid w:val="007702AC"/>
    <w:rsid w:val="00773D70"/>
    <w:rsid w:val="007763FD"/>
    <w:rsid w:val="00776638"/>
    <w:rsid w:val="00777D79"/>
    <w:rsid w:val="00787EA0"/>
    <w:rsid w:val="00794D3C"/>
    <w:rsid w:val="0079767D"/>
    <w:rsid w:val="007A50B4"/>
    <w:rsid w:val="007C30C2"/>
    <w:rsid w:val="007C3A63"/>
    <w:rsid w:val="007C3F74"/>
    <w:rsid w:val="007D3D5C"/>
    <w:rsid w:val="007E0B2B"/>
    <w:rsid w:val="007E0CF9"/>
    <w:rsid w:val="007E30C8"/>
    <w:rsid w:val="007E366F"/>
    <w:rsid w:val="007E4628"/>
    <w:rsid w:val="007F2E52"/>
    <w:rsid w:val="007F3D12"/>
    <w:rsid w:val="00804D7C"/>
    <w:rsid w:val="008064F3"/>
    <w:rsid w:val="00806A87"/>
    <w:rsid w:val="00811B08"/>
    <w:rsid w:val="0081439C"/>
    <w:rsid w:val="0082325A"/>
    <w:rsid w:val="00824A7C"/>
    <w:rsid w:val="0082699C"/>
    <w:rsid w:val="0083117E"/>
    <w:rsid w:val="00847844"/>
    <w:rsid w:val="00847CF1"/>
    <w:rsid w:val="0086045B"/>
    <w:rsid w:val="00860BC0"/>
    <w:rsid w:val="00861325"/>
    <w:rsid w:val="00862D2C"/>
    <w:rsid w:val="008656B6"/>
    <w:rsid w:val="0087137A"/>
    <w:rsid w:val="008716C1"/>
    <w:rsid w:val="00874EA6"/>
    <w:rsid w:val="00876368"/>
    <w:rsid w:val="00881AED"/>
    <w:rsid w:val="00891515"/>
    <w:rsid w:val="008934FE"/>
    <w:rsid w:val="00895154"/>
    <w:rsid w:val="0089718C"/>
    <w:rsid w:val="008A5590"/>
    <w:rsid w:val="008B0C95"/>
    <w:rsid w:val="008C0B04"/>
    <w:rsid w:val="008D1F41"/>
    <w:rsid w:val="008D2B3E"/>
    <w:rsid w:val="008D4742"/>
    <w:rsid w:val="008D622A"/>
    <w:rsid w:val="008E02D0"/>
    <w:rsid w:val="008E296D"/>
    <w:rsid w:val="0090041D"/>
    <w:rsid w:val="00911FC9"/>
    <w:rsid w:val="00913600"/>
    <w:rsid w:val="0091734E"/>
    <w:rsid w:val="00917F4E"/>
    <w:rsid w:val="009201D9"/>
    <w:rsid w:val="00920499"/>
    <w:rsid w:val="009245DC"/>
    <w:rsid w:val="00927055"/>
    <w:rsid w:val="00931E12"/>
    <w:rsid w:val="00934FF2"/>
    <w:rsid w:val="00936364"/>
    <w:rsid w:val="00937C2B"/>
    <w:rsid w:val="00941E1A"/>
    <w:rsid w:val="00943EEF"/>
    <w:rsid w:val="00946E42"/>
    <w:rsid w:val="00953CA3"/>
    <w:rsid w:val="009554F1"/>
    <w:rsid w:val="0095666A"/>
    <w:rsid w:val="00956BD8"/>
    <w:rsid w:val="00960519"/>
    <w:rsid w:val="00964433"/>
    <w:rsid w:val="00971CD6"/>
    <w:rsid w:val="00974D4B"/>
    <w:rsid w:val="00975DFC"/>
    <w:rsid w:val="00984B55"/>
    <w:rsid w:val="00997D43"/>
    <w:rsid w:val="009A3C88"/>
    <w:rsid w:val="009A6CFA"/>
    <w:rsid w:val="009B2F63"/>
    <w:rsid w:val="009B4F9A"/>
    <w:rsid w:val="009C4B26"/>
    <w:rsid w:val="009C7445"/>
    <w:rsid w:val="009D660E"/>
    <w:rsid w:val="009D72BA"/>
    <w:rsid w:val="009E08BA"/>
    <w:rsid w:val="009E3A56"/>
    <w:rsid w:val="009E3B9A"/>
    <w:rsid w:val="009F3A83"/>
    <w:rsid w:val="009F5A8F"/>
    <w:rsid w:val="009F7BDF"/>
    <w:rsid w:val="00A02A90"/>
    <w:rsid w:val="00A04AC6"/>
    <w:rsid w:val="00A07606"/>
    <w:rsid w:val="00A07F46"/>
    <w:rsid w:val="00A1395A"/>
    <w:rsid w:val="00A15EB0"/>
    <w:rsid w:val="00A173DF"/>
    <w:rsid w:val="00A21250"/>
    <w:rsid w:val="00A21D62"/>
    <w:rsid w:val="00A21FC7"/>
    <w:rsid w:val="00A24DBC"/>
    <w:rsid w:val="00A52F55"/>
    <w:rsid w:val="00A54061"/>
    <w:rsid w:val="00A56059"/>
    <w:rsid w:val="00A56C72"/>
    <w:rsid w:val="00A61BEE"/>
    <w:rsid w:val="00A66105"/>
    <w:rsid w:val="00A70ADC"/>
    <w:rsid w:val="00A72774"/>
    <w:rsid w:val="00A72BDD"/>
    <w:rsid w:val="00A73DEC"/>
    <w:rsid w:val="00A77516"/>
    <w:rsid w:val="00A81AEF"/>
    <w:rsid w:val="00A85AD8"/>
    <w:rsid w:val="00A906C4"/>
    <w:rsid w:val="00A934AB"/>
    <w:rsid w:val="00AA49E4"/>
    <w:rsid w:val="00AA7558"/>
    <w:rsid w:val="00AB11B7"/>
    <w:rsid w:val="00AB28D3"/>
    <w:rsid w:val="00AB2FDF"/>
    <w:rsid w:val="00AB4534"/>
    <w:rsid w:val="00AB5C7D"/>
    <w:rsid w:val="00AB5DB1"/>
    <w:rsid w:val="00AB5F3B"/>
    <w:rsid w:val="00AB669B"/>
    <w:rsid w:val="00AB78CC"/>
    <w:rsid w:val="00AC1C6E"/>
    <w:rsid w:val="00AC5737"/>
    <w:rsid w:val="00AC7ACF"/>
    <w:rsid w:val="00AD1ADF"/>
    <w:rsid w:val="00AD2BF6"/>
    <w:rsid w:val="00AD496B"/>
    <w:rsid w:val="00AE1103"/>
    <w:rsid w:val="00AE40C0"/>
    <w:rsid w:val="00AF0EF9"/>
    <w:rsid w:val="00AF3519"/>
    <w:rsid w:val="00B018AE"/>
    <w:rsid w:val="00B0511E"/>
    <w:rsid w:val="00B07F1A"/>
    <w:rsid w:val="00B11605"/>
    <w:rsid w:val="00B13DD9"/>
    <w:rsid w:val="00B25378"/>
    <w:rsid w:val="00B27013"/>
    <w:rsid w:val="00B31754"/>
    <w:rsid w:val="00B351B0"/>
    <w:rsid w:val="00B42ADC"/>
    <w:rsid w:val="00B44EE5"/>
    <w:rsid w:val="00B45ACF"/>
    <w:rsid w:val="00B50C3E"/>
    <w:rsid w:val="00B52A25"/>
    <w:rsid w:val="00B540B0"/>
    <w:rsid w:val="00B545CC"/>
    <w:rsid w:val="00B573DE"/>
    <w:rsid w:val="00B64459"/>
    <w:rsid w:val="00B7463D"/>
    <w:rsid w:val="00B75C48"/>
    <w:rsid w:val="00B772DA"/>
    <w:rsid w:val="00B82081"/>
    <w:rsid w:val="00B95193"/>
    <w:rsid w:val="00B95405"/>
    <w:rsid w:val="00BA132D"/>
    <w:rsid w:val="00BA4624"/>
    <w:rsid w:val="00BB2E81"/>
    <w:rsid w:val="00BB2F37"/>
    <w:rsid w:val="00BB3EC3"/>
    <w:rsid w:val="00BB53DE"/>
    <w:rsid w:val="00BC0211"/>
    <w:rsid w:val="00BC567F"/>
    <w:rsid w:val="00BC7A67"/>
    <w:rsid w:val="00BD1821"/>
    <w:rsid w:val="00BD20F2"/>
    <w:rsid w:val="00BE0E6F"/>
    <w:rsid w:val="00BE3287"/>
    <w:rsid w:val="00BE7D88"/>
    <w:rsid w:val="00BF101C"/>
    <w:rsid w:val="00BF16CA"/>
    <w:rsid w:val="00BF280B"/>
    <w:rsid w:val="00BF4483"/>
    <w:rsid w:val="00C0177C"/>
    <w:rsid w:val="00C06973"/>
    <w:rsid w:val="00C112F6"/>
    <w:rsid w:val="00C13B2D"/>
    <w:rsid w:val="00C2460F"/>
    <w:rsid w:val="00C3069B"/>
    <w:rsid w:val="00C33643"/>
    <w:rsid w:val="00C350B4"/>
    <w:rsid w:val="00C51279"/>
    <w:rsid w:val="00C542DA"/>
    <w:rsid w:val="00C55074"/>
    <w:rsid w:val="00C6256F"/>
    <w:rsid w:val="00C64E74"/>
    <w:rsid w:val="00C65CA7"/>
    <w:rsid w:val="00C70840"/>
    <w:rsid w:val="00C7094E"/>
    <w:rsid w:val="00C70B14"/>
    <w:rsid w:val="00C725B2"/>
    <w:rsid w:val="00C7354B"/>
    <w:rsid w:val="00C7530B"/>
    <w:rsid w:val="00C80E18"/>
    <w:rsid w:val="00C91E27"/>
    <w:rsid w:val="00C929BA"/>
    <w:rsid w:val="00C934FB"/>
    <w:rsid w:val="00CA4EF2"/>
    <w:rsid w:val="00CA55AE"/>
    <w:rsid w:val="00CA787E"/>
    <w:rsid w:val="00CB08F6"/>
    <w:rsid w:val="00CB19A3"/>
    <w:rsid w:val="00CC04AA"/>
    <w:rsid w:val="00CD079C"/>
    <w:rsid w:val="00CD1B21"/>
    <w:rsid w:val="00CD259B"/>
    <w:rsid w:val="00CD5D0D"/>
    <w:rsid w:val="00CD6BDD"/>
    <w:rsid w:val="00CD7E67"/>
    <w:rsid w:val="00CD7F89"/>
    <w:rsid w:val="00CE2299"/>
    <w:rsid w:val="00CE3E3E"/>
    <w:rsid w:val="00CE5350"/>
    <w:rsid w:val="00CE7EDB"/>
    <w:rsid w:val="00CF24EC"/>
    <w:rsid w:val="00D00E98"/>
    <w:rsid w:val="00D03388"/>
    <w:rsid w:val="00D1440D"/>
    <w:rsid w:val="00D21DC4"/>
    <w:rsid w:val="00D3012A"/>
    <w:rsid w:val="00D364B1"/>
    <w:rsid w:val="00D417A0"/>
    <w:rsid w:val="00D454B3"/>
    <w:rsid w:val="00D515B6"/>
    <w:rsid w:val="00D51BFA"/>
    <w:rsid w:val="00D5568E"/>
    <w:rsid w:val="00D60C92"/>
    <w:rsid w:val="00D622C0"/>
    <w:rsid w:val="00D62A0B"/>
    <w:rsid w:val="00D7195C"/>
    <w:rsid w:val="00D76A23"/>
    <w:rsid w:val="00D77893"/>
    <w:rsid w:val="00D77BB9"/>
    <w:rsid w:val="00D80976"/>
    <w:rsid w:val="00D83558"/>
    <w:rsid w:val="00D83E8D"/>
    <w:rsid w:val="00D83F74"/>
    <w:rsid w:val="00D847D4"/>
    <w:rsid w:val="00D864BF"/>
    <w:rsid w:val="00D92103"/>
    <w:rsid w:val="00D94ADD"/>
    <w:rsid w:val="00D96677"/>
    <w:rsid w:val="00DB325C"/>
    <w:rsid w:val="00DB463D"/>
    <w:rsid w:val="00DB6D79"/>
    <w:rsid w:val="00DC0750"/>
    <w:rsid w:val="00DC31FD"/>
    <w:rsid w:val="00DC481B"/>
    <w:rsid w:val="00DD22A9"/>
    <w:rsid w:val="00DD2BEC"/>
    <w:rsid w:val="00DE0090"/>
    <w:rsid w:val="00DE0134"/>
    <w:rsid w:val="00DE088B"/>
    <w:rsid w:val="00DE2B7E"/>
    <w:rsid w:val="00DE4092"/>
    <w:rsid w:val="00DE5224"/>
    <w:rsid w:val="00DE57AF"/>
    <w:rsid w:val="00DF32CA"/>
    <w:rsid w:val="00DF3FED"/>
    <w:rsid w:val="00DF4627"/>
    <w:rsid w:val="00DF6CFE"/>
    <w:rsid w:val="00E0126C"/>
    <w:rsid w:val="00E03BCD"/>
    <w:rsid w:val="00E06FAD"/>
    <w:rsid w:val="00E16D95"/>
    <w:rsid w:val="00E214B8"/>
    <w:rsid w:val="00E256A8"/>
    <w:rsid w:val="00E30946"/>
    <w:rsid w:val="00E42C28"/>
    <w:rsid w:val="00E44DF3"/>
    <w:rsid w:val="00E51661"/>
    <w:rsid w:val="00E5175A"/>
    <w:rsid w:val="00E51BF4"/>
    <w:rsid w:val="00E5452E"/>
    <w:rsid w:val="00E55EEC"/>
    <w:rsid w:val="00E644EB"/>
    <w:rsid w:val="00E73596"/>
    <w:rsid w:val="00E7391E"/>
    <w:rsid w:val="00E74D92"/>
    <w:rsid w:val="00E7711F"/>
    <w:rsid w:val="00E807EC"/>
    <w:rsid w:val="00E819D5"/>
    <w:rsid w:val="00E8232F"/>
    <w:rsid w:val="00E82602"/>
    <w:rsid w:val="00E9021F"/>
    <w:rsid w:val="00E915C1"/>
    <w:rsid w:val="00E94C86"/>
    <w:rsid w:val="00EA6750"/>
    <w:rsid w:val="00EB458D"/>
    <w:rsid w:val="00EB60CE"/>
    <w:rsid w:val="00EB6290"/>
    <w:rsid w:val="00EC2CC7"/>
    <w:rsid w:val="00ED0D67"/>
    <w:rsid w:val="00ED1A81"/>
    <w:rsid w:val="00ED4CA6"/>
    <w:rsid w:val="00EE37B3"/>
    <w:rsid w:val="00EE5C44"/>
    <w:rsid w:val="00EF00B0"/>
    <w:rsid w:val="00EF2B40"/>
    <w:rsid w:val="00EF45C4"/>
    <w:rsid w:val="00EF62FF"/>
    <w:rsid w:val="00EF739E"/>
    <w:rsid w:val="00EF757A"/>
    <w:rsid w:val="00F00CA2"/>
    <w:rsid w:val="00F0143C"/>
    <w:rsid w:val="00F02C14"/>
    <w:rsid w:val="00F05674"/>
    <w:rsid w:val="00F132C2"/>
    <w:rsid w:val="00F13489"/>
    <w:rsid w:val="00F20A56"/>
    <w:rsid w:val="00F26818"/>
    <w:rsid w:val="00F30026"/>
    <w:rsid w:val="00F30BA1"/>
    <w:rsid w:val="00F3388B"/>
    <w:rsid w:val="00F35D8D"/>
    <w:rsid w:val="00F36EF6"/>
    <w:rsid w:val="00F47DDC"/>
    <w:rsid w:val="00F523E2"/>
    <w:rsid w:val="00F52B70"/>
    <w:rsid w:val="00F52E39"/>
    <w:rsid w:val="00F53D75"/>
    <w:rsid w:val="00F6006E"/>
    <w:rsid w:val="00F74620"/>
    <w:rsid w:val="00F74BEA"/>
    <w:rsid w:val="00F75C52"/>
    <w:rsid w:val="00F8037E"/>
    <w:rsid w:val="00F87221"/>
    <w:rsid w:val="00F9171F"/>
    <w:rsid w:val="00F91B65"/>
    <w:rsid w:val="00F96B58"/>
    <w:rsid w:val="00F96EDA"/>
    <w:rsid w:val="00F96F2A"/>
    <w:rsid w:val="00FA6B6F"/>
    <w:rsid w:val="00FB02C0"/>
    <w:rsid w:val="00FB1946"/>
    <w:rsid w:val="00FB47D5"/>
    <w:rsid w:val="00FC47D9"/>
    <w:rsid w:val="00FC4AC3"/>
    <w:rsid w:val="00FC5EF8"/>
    <w:rsid w:val="00FC7AE1"/>
    <w:rsid w:val="00FD0557"/>
    <w:rsid w:val="00FD100C"/>
    <w:rsid w:val="00FD5548"/>
    <w:rsid w:val="00FD78E1"/>
    <w:rsid w:val="00FE1951"/>
    <w:rsid w:val="00FE2A7B"/>
    <w:rsid w:val="00FE7AB7"/>
    <w:rsid w:val="00FE7F7E"/>
    <w:rsid w:val="00FF12E3"/>
    <w:rsid w:val="00FF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3A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213A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Zhlav1">
    <w:name w:val="Záhlaví1"/>
    <w:basedOn w:val="Standard"/>
    <w:rsid w:val="006213AE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Standard"/>
    <w:rsid w:val="006213AE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Standard"/>
    <w:uiPriority w:val="99"/>
    <w:rsid w:val="006213A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WWNum5">
    <w:name w:val="WWNum5"/>
    <w:basedOn w:val="Bezseznamu"/>
    <w:rsid w:val="006213AE"/>
    <w:pPr>
      <w:numPr>
        <w:numId w:val="1"/>
      </w:numPr>
    </w:pPr>
  </w:style>
  <w:style w:type="numbering" w:customStyle="1" w:styleId="WWNum10">
    <w:name w:val="WWNum10"/>
    <w:basedOn w:val="Bezseznamu"/>
    <w:rsid w:val="006213AE"/>
    <w:pPr>
      <w:numPr>
        <w:numId w:val="6"/>
      </w:numPr>
    </w:pPr>
  </w:style>
  <w:style w:type="paragraph" w:styleId="Prosttext">
    <w:name w:val="Plain Text"/>
    <w:basedOn w:val="Normln"/>
    <w:link w:val="ProsttextChar"/>
    <w:rsid w:val="00434144"/>
    <w:pPr>
      <w:widowControl/>
      <w:suppressAutoHyphens w:val="0"/>
      <w:autoSpaceDN/>
      <w:textAlignment w:val="auto"/>
    </w:pPr>
    <w:rPr>
      <w:rFonts w:ascii="Courier New" w:eastAsia="Times New Roman" w:hAnsi="Courier New"/>
      <w:kern w:val="0"/>
    </w:rPr>
  </w:style>
  <w:style w:type="character" w:customStyle="1" w:styleId="ProsttextChar">
    <w:name w:val="Prostý text Char"/>
    <w:basedOn w:val="Standardnpsmoodstavce"/>
    <w:link w:val="Prosttext"/>
    <w:rsid w:val="00434144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17F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24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453"/>
    <w:rPr>
      <w:rFonts w:ascii="Segoe UI" w:eastAsia="Calibri" w:hAnsi="Segoe UI" w:cs="Segoe UI"/>
      <w:kern w:val="3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DF32CA"/>
    <w:rPr>
      <w:b/>
      <w:bCs/>
    </w:rPr>
  </w:style>
  <w:style w:type="paragraph" w:customStyle="1" w:styleId="Default">
    <w:name w:val="Default"/>
    <w:rsid w:val="00C64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E02D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E0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217C-E384-43E5-92C4-0073C33E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Cernik</dc:creator>
  <cp:lastModifiedBy>admin</cp:lastModifiedBy>
  <cp:revision>7</cp:revision>
  <cp:lastPrinted>2017-07-19T13:43:00Z</cp:lastPrinted>
  <dcterms:created xsi:type="dcterms:W3CDTF">2017-07-24T13:30:00Z</dcterms:created>
  <dcterms:modified xsi:type="dcterms:W3CDTF">2017-07-26T14:43:00Z</dcterms:modified>
</cp:coreProperties>
</file>